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5BE" w:rsidRDefault="00651728">
      <w:pPr>
        <w:pStyle w:val="a3"/>
        <w:ind w:left="57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724650" cy="9255043"/>
            <wp:effectExtent l="0" t="0" r="0" b="3810"/>
            <wp:docPr id="6" name="Рисунок 6" descr="D:\уч пл 20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уч пл 202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0" cy="9255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5BE" w:rsidRDefault="002265BE">
      <w:pPr>
        <w:rPr>
          <w:sz w:val="20"/>
        </w:rPr>
        <w:sectPr w:rsidR="002265BE">
          <w:type w:val="continuous"/>
          <w:pgSz w:w="11910" w:h="16840"/>
          <w:pgMar w:top="540" w:right="700" w:bottom="280" w:left="620" w:header="720" w:footer="720" w:gutter="0"/>
          <w:cols w:space="720"/>
        </w:sectPr>
      </w:pPr>
    </w:p>
    <w:p w:rsidR="002265BE" w:rsidRDefault="00D4321B">
      <w:pPr>
        <w:pStyle w:val="1"/>
        <w:spacing w:before="74" w:line="275" w:lineRule="exact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2265BE" w:rsidRDefault="00D4321B">
      <w:pPr>
        <w:ind w:left="2837" w:right="2473"/>
        <w:jc w:val="center"/>
        <w:rPr>
          <w:b/>
          <w:sz w:val="24"/>
        </w:rPr>
      </w:pPr>
      <w:r>
        <w:rPr>
          <w:b/>
          <w:sz w:val="24"/>
        </w:rPr>
        <w:t>к учебному плану муниципального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бюджетного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дошкольного образовательного учреждения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МБДОУ</w:t>
      </w:r>
      <w:r>
        <w:rPr>
          <w:b/>
          <w:spacing w:val="2"/>
          <w:sz w:val="24"/>
        </w:rPr>
        <w:t xml:space="preserve"> </w:t>
      </w:r>
      <w:proofErr w:type="spellStart"/>
      <w:r>
        <w:rPr>
          <w:b/>
          <w:sz w:val="24"/>
        </w:rPr>
        <w:t>Новосаитовский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детский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сад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«Чулпан»</w:t>
      </w:r>
    </w:p>
    <w:p w:rsidR="002265BE" w:rsidRDefault="00D4321B">
      <w:pPr>
        <w:pStyle w:val="1"/>
        <w:spacing w:before="2" w:line="273" w:lineRule="exact"/>
        <w:ind w:left="1940" w:right="1571"/>
      </w:pPr>
      <w:proofErr w:type="spellStart"/>
      <w:r>
        <w:t>Муслюмовского</w:t>
      </w:r>
      <w:proofErr w:type="spellEnd"/>
      <w:r>
        <w:rPr>
          <w:spacing w:val="-2"/>
        </w:rPr>
        <w:t xml:space="preserve"> </w:t>
      </w:r>
      <w:r>
        <w:t>муниципального</w:t>
      </w:r>
      <w:r>
        <w:rPr>
          <w:spacing w:val="-7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</w:t>
      </w:r>
    </w:p>
    <w:p w:rsidR="002265BE" w:rsidRDefault="00D4321B">
      <w:pPr>
        <w:pStyle w:val="a3"/>
        <w:spacing w:line="273" w:lineRule="exact"/>
        <w:ind w:left="1223"/>
      </w:pPr>
      <w:r>
        <w:t>Муниципальное</w:t>
      </w:r>
      <w:r>
        <w:rPr>
          <w:spacing w:val="26"/>
        </w:rPr>
        <w:t xml:space="preserve"> </w:t>
      </w:r>
      <w:r>
        <w:t>дошкольное</w:t>
      </w:r>
      <w:r>
        <w:rPr>
          <w:spacing w:val="18"/>
        </w:rPr>
        <w:t xml:space="preserve"> </w:t>
      </w:r>
      <w:r>
        <w:t>образовательное</w:t>
      </w:r>
      <w:r>
        <w:rPr>
          <w:spacing w:val="22"/>
        </w:rPr>
        <w:t xml:space="preserve"> </w:t>
      </w:r>
      <w:r>
        <w:t>учреждение</w:t>
      </w:r>
      <w:r>
        <w:rPr>
          <w:spacing w:val="28"/>
        </w:rPr>
        <w:t xml:space="preserve"> </w:t>
      </w:r>
      <w:proofErr w:type="spellStart"/>
      <w:r>
        <w:t>Новосаитовский</w:t>
      </w:r>
      <w:proofErr w:type="spellEnd"/>
      <w:r>
        <w:rPr>
          <w:spacing w:val="27"/>
        </w:rPr>
        <w:t xml:space="preserve"> </w:t>
      </w:r>
      <w:r>
        <w:t>детский</w:t>
      </w:r>
      <w:r>
        <w:rPr>
          <w:spacing w:val="28"/>
        </w:rPr>
        <w:t xml:space="preserve"> </w:t>
      </w:r>
      <w:r>
        <w:t>сад</w:t>
      </w:r>
    </w:p>
    <w:p w:rsidR="002265BE" w:rsidRDefault="00D4321B">
      <w:pPr>
        <w:pStyle w:val="a3"/>
        <w:spacing w:before="45" w:line="276" w:lineRule="auto"/>
        <w:ind w:right="142"/>
      </w:pPr>
      <w:proofErr w:type="gramStart"/>
      <w:r>
        <w:t>«Чулпан»</w:t>
      </w:r>
      <w:r>
        <w:rPr>
          <w:spacing w:val="1"/>
        </w:rPr>
        <w:t xml:space="preserve"> </w:t>
      </w:r>
      <w:r>
        <w:t>является образовательным учреждением и осуществляет деятельность по 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составленной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основе</w:t>
      </w:r>
      <w:r>
        <w:rPr>
          <w:spacing w:val="6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 под</w:t>
      </w:r>
      <w:r>
        <w:rPr>
          <w:spacing w:val="1"/>
        </w:rPr>
        <w:t xml:space="preserve"> </w:t>
      </w:r>
      <w:r>
        <w:t>редакцией</w:t>
      </w:r>
      <w:r>
        <w:rPr>
          <w:spacing w:val="1"/>
        </w:rPr>
        <w:t xml:space="preserve"> </w:t>
      </w:r>
      <w:r>
        <w:t>Н.Е.</w:t>
      </w:r>
      <w:r>
        <w:rPr>
          <w:spacing w:val="1"/>
        </w:rPr>
        <w:t xml:space="preserve"> </w:t>
      </w:r>
      <w:proofErr w:type="spellStart"/>
      <w:r>
        <w:t>Вераксы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Т.С.Комаровой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А.М.Васильевой</w:t>
      </w:r>
      <w:proofErr w:type="spellEnd"/>
      <w:r>
        <w:t>,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(2016г.)</w:t>
      </w:r>
      <w:r>
        <w:rPr>
          <w:spacing w:val="1"/>
        </w:rPr>
        <w:t xml:space="preserve"> </w:t>
      </w:r>
      <w:r>
        <w:t>учебно-методических комплектов по обучению детей родному языку 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телдә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>”</w:t>
      </w:r>
      <w:r>
        <w:rPr>
          <w:spacing w:val="-57"/>
        </w:rPr>
        <w:t xml:space="preserve"> </w:t>
      </w:r>
      <w:proofErr w:type="spellStart"/>
      <w:r>
        <w:t>Ф.В.Хазратовой</w:t>
      </w:r>
      <w:proofErr w:type="spellEnd"/>
      <w:r>
        <w:t xml:space="preserve">, </w:t>
      </w:r>
      <w:proofErr w:type="spellStart"/>
      <w:r>
        <w:t>З.Г.Шарафутдиновой</w:t>
      </w:r>
      <w:proofErr w:type="spellEnd"/>
      <w:r>
        <w:t>, по обучению детей</w:t>
      </w:r>
      <w:proofErr w:type="gramEnd"/>
      <w:r>
        <w:t xml:space="preserve"> русскому языку “Изучаем русский</w:t>
      </w:r>
      <w:r>
        <w:rPr>
          <w:spacing w:val="1"/>
        </w:rPr>
        <w:t xml:space="preserve"> </w:t>
      </w:r>
      <w:r>
        <w:t xml:space="preserve">язык” </w:t>
      </w:r>
      <w:proofErr w:type="spellStart"/>
      <w:r>
        <w:t>С.М.Гаффаровой</w:t>
      </w:r>
      <w:proofErr w:type="spellEnd"/>
      <w:r>
        <w:t xml:space="preserve">, </w:t>
      </w:r>
      <w:proofErr w:type="spellStart"/>
      <w:r>
        <w:t>Г.С.Гарафиевой</w:t>
      </w:r>
      <w:proofErr w:type="spellEnd"/>
      <w:r>
        <w:t>, по обучению детей грамоте в</w:t>
      </w:r>
      <w:r>
        <w:rPr>
          <w:spacing w:val="1"/>
        </w:rPr>
        <w:t xml:space="preserve"> </w:t>
      </w:r>
      <w:r>
        <w:t>подготовительной к</w:t>
      </w:r>
      <w:r>
        <w:rPr>
          <w:spacing w:val="1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“</w:t>
      </w:r>
      <w:proofErr w:type="spellStart"/>
      <w:r>
        <w:t>Мәктәпкәчә</w:t>
      </w:r>
      <w:proofErr w:type="spellEnd"/>
      <w:r>
        <w:rPr>
          <w:spacing w:val="-1"/>
        </w:rPr>
        <w:t xml:space="preserve"> </w:t>
      </w:r>
      <w:proofErr w:type="spellStart"/>
      <w:r>
        <w:t>яшьтәгелә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әлифбасы</w:t>
      </w:r>
      <w:proofErr w:type="spellEnd"/>
      <w:r>
        <w:t>: “</w:t>
      </w:r>
      <w:proofErr w:type="spellStart"/>
      <w:r>
        <w:t>Авазларны</w:t>
      </w:r>
      <w:proofErr w:type="spellEnd"/>
      <w:r>
        <w:rPr>
          <w:spacing w:val="6"/>
        </w:rPr>
        <w:t xml:space="preserve"> </w:t>
      </w:r>
      <w:proofErr w:type="spellStart"/>
      <w:r>
        <w:t>уйнатып</w:t>
      </w:r>
      <w:proofErr w:type="spellEnd"/>
      <w:r>
        <w:t>”</w:t>
      </w:r>
      <w:r>
        <w:rPr>
          <w:spacing w:val="-1"/>
        </w:rPr>
        <w:t xml:space="preserve"> </w:t>
      </w:r>
      <w:proofErr w:type="spellStart"/>
      <w:r>
        <w:t>Р.К.Шаеховой</w:t>
      </w:r>
      <w:proofErr w:type="spellEnd"/>
      <w:r>
        <w:t>.</w:t>
      </w:r>
    </w:p>
    <w:p w:rsidR="002265BE" w:rsidRDefault="002265BE">
      <w:pPr>
        <w:pStyle w:val="a3"/>
        <w:spacing w:before="3"/>
        <w:ind w:left="0"/>
        <w:jc w:val="left"/>
      </w:pPr>
    </w:p>
    <w:p w:rsidR="002265BE" w:rsidRDefault="00D4321B">
      <w:pPr>
        <w:pStyle w:val="1"/>
        <w:ind w:left="2833" w:right="2473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составлен</w:t>
      </w:r>
      <w:r>
        <w:rPr>
          <w:spacing w:val="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</w:p>
    <w:p w:rsidR="002265BE" w:rsidRDefault="00D4321B">
      <w:pPr>
        <w:spacing w:before="3" w:line="272" w:lineRule="exact"/>
        <w:ind w:left="2837" w:right="2472"/>
        <w:jc w:val="center"/>
        <w:rPr>
          <w:b/>
          <w:sz w:val="24"/>
        </w:rPr>
      </w:pPr>
      <w:r>
        <w:rPr>
          <w:b/>
          <w:sz w:val="24"/>
        </w:rPr>
        <w:t>со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следующими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нормативными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документами:</w:t>
      </w:r>
    </w:p>
    <w:p w:rsidR="002265BE" w:rsidRDefault="00D4321B">
      <w:pPr>
        <w:pStyle w:val="a4"/>
        <w:numPr>
          <w:ilvl w:val="0"/>
          <w:numId w:val="3"/>
        </w:numPr>
        <w:tabs>
          <w:tab w:val="left" w:pos="475"/>
        </w:tabs>
        <w:spacing w:line="272" w:lineRule="exact"/>
        <w:ind w:left="474" w:hanging="361"/>
        <w:jc w:val="both"/>
        <w:rPr>
          <w:sz w:val="24"/>
        </w:rPr>
      </w:pPr>
      <w:r>
        <w:rPr>
          <w:sz w:val="24"/>
        </w:rPr>
        <w:t>Федеральным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29.12.2012</w:t>
      </w:r>
      <w:r>
        <w:rPr>
          <w:spacing w:val="-5"/>
          <w:sz w:val="24"/>
        </w:rPr>
        <w:t xml:space="preserve"> </w:t>
      </w:r>
      <w:r>
        <w:rPr>
          <w:sz w:val="24"/>
        </w:rPr>
        <w:t>№273-ФЗ</w:t>
      </w:r>
      <w:r>
        <w:rPr>
          <w:spacing w:val="-5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Федерации»;</w:t>
      </w:r>
    </w:p>
    <w:p w:rsidR="002265BE" w:rsidRDefault="00D4321B">
      <w:pPr>
        <w:pStyle w:val="a4"/>
        <w:numPr>
          <w:ilvl w:val="0"/>
          <w:numId w:val="3"/>
        </w:numPr>
        <w:tabs>
          <w:tab w:val="left" w:pos="514"/>
        </w:tabs>
        <w:spacing w:before="41"/>
        <w:ind w:hanging="361"/>
        <w:jc w:val="both"/>
        <w:rPr>
          <w:sz w:val="24"/>
        </w:rPr>
      </w:pPr>
      <w:r>
        <w:rPr>
          <w:sz w:val="24"/>
        </w:rPr>
        <w:t>Законом</w:t>
      </w:r>
      <w:r>
        <w:rPr>
          <w:spacing w:val="-3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2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22.07.2013</w:t>
      </w:r>
      <w:r>
        <w:rPr>
          <w:spacing w:val="-9"/>
          <w:sz w:val="24"/>
        </w:rPr>
        <w:t xml:space="preserve"> </w:t>
      </w:r>
      <w:r>
        <w:rPr>
          <w:sz w:val="24"/>
        </w:rPr>
        <w:t>№68-ЗРТ</w:t>
      </w:r>
      <w:r>
        <w:rPr>
          <w:spacing w:val="-2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образовании»</w:t>
      </w:r>
    </w:p>
    <w:p w:rsidR="002265BE" w:rsidRDefault="00D4321B">
      <w:pPr>
        <w:pStyle w:val="a4"/>
        <w:numPr>
          <w:ilvl w:val="0"/>
          <w:numId w:val="3"/>
        </w:numPr>
        <w:tabs>
          <w:tab w:val="left" w:pos="514"/>
        </w:tabs>
        <w:spacing w:before="41" w:line="276" w:lineRule="auto"/>
        <w:ind w:right="154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17.10.2013</w:t>
      </w:r>
      <w:r>
        <w:rPr>
          <w:spacing w:val="1"/>
          <w:sz w:val="24"/>
        </w:rPr>
        <w:t xml:space="preserve"> </w:t>
      </w:r>
      <w:r>
        <w:rPr>
          <w:sz w:val="24"/>
        </w:rPr>
        <w:t>№1155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образования»;</w:t>
      </w:r>
    </w:p>
    <w:p w:rsidR="002265BE" w:rsidRDefault="00D4321B">
      <w:pPr>
        <w:pStyle w:val="a4"/>
        <w:numPr>
          <w:ilvl w:val="0"/>
          <w:numId w:val="3"/>
        </w:numPr>
        <w:tabs>
          <w:tab w:val="left" w:pos="514"/>
        </w:tabs>
        <w:spacing w:before="4"/>
        <w:ind w:hanging="361"/>
        <w:jc w:val="both"/>
        <w:rPr>
          <w:sz w:val="24"/>
        </w:rPr>
      </w:pPr>
      <w:r>
        <w:rPr>
          <w:sz w:val="24"/>
        </w:rPr>
        <w:t>Конвенцией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ООН;</w:t>
      </w:r>
    </w:p>
    <w:p w:rsidR="002265BE" w:rsidRDefault="00D4321B">
      <w:pPr>
        <w:pStyle w:val="a4"/>
        <w:numPr>
          <w:ilvl w:val="0"/>
          <w:numId w:val="3"/>
        </w:numPr>
        <w:tabs>
          <w:tab w:val="left" w:pos="514"/>
        </w:tabs>
        <w:spacing w:before="41" w:line="276" w:lineRule="auto"/>
        <w:ind w:right="139"/>
        <w:jc w:val="both"/>
        <w:rPr>
          <w:sz w:val="24"/>
        </w:rPr>
      </w:pP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15.05.2013 №26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2.4.1.3049-13 «Санитарно</w:t>
      </w:r>
      <w:r>
        <w:rPr>
          <w:spacing w:val="1"/>
          <w:sz w:val="24"/>
        </w:rPr>
        <w:t xml:space="preserve"> </w:t>
      </w:r>
      <w:r>
        <w:rPr>
          <w:sz w:val="24"/>
        </w:rPr>
        <w:t>– 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устройству,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организаций»»;</w:t>
      </w:r>
    </w:p>
    <w:p w:rsidR="002265BE" w:rsidRDefault="00D4321B">
      <w:pPr>
        <w:pStyle w:val="a4"/>
        <w:numPr>
          <w:ilvl w:val="0"/>
          <w:numId w:val="3"/>
        </w:numPr>
        <w:tabs>
          <w:tab w:val="left" w:pos="514"/>
        </w:tabs>
        <w:spacing w:line="276" w:lineRule="auto"/>
        <w:ind w:right="143"/>
        <w:jc w:val="both"/>
        <w:rPr>
          <w:sz w:val="24"/>
        </w:rPr>
      </w:pPr>
      <w:r>
        <w:rPr>
          <w:sz w:val="24"/>
        </w:rPr>
        <w:t xml:space="preserve">Приказом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30.08.2013 №1014 «Об утверждении порядка организации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 образовательной деятельности по основным общеобразовательным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образования»;</w:t>
      </w:r>
    </w:p>
    <w:p w:rsidR="002265BE" w:rsidRDefault="00D4321B">
      <w:pPr>
        <w:pStyle w:val="a4"/>
        <w:numPr>
          <w:ilvl w:val="0"/>
          <w:numId w:val="3"/>
        </w:numPr>
        <w:tabs>
          <w:tab w:val="left" w:pos="514"/>
        </w:tabs>
        <w:spacing w:line="280" w:lineRule="auto"/>
        <w:ind w:right="156"/>
        <w:jc w:val="both"/>
        <w:rPr>
          <w:sz w:val="24"/>
        </w:rPr>
      </w:pPr>
      <w:r>
        <w:rPr>
          <w:sz w:val="24"/>
        </w:rPr>
        <w:t>Законом 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от 03.03.2012 №16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 языках 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Республике Татарстан»;</w:t>
      </w:r>
    </w:p>
    <w:p w:rsidR="002265BE" w:rsidRDefault="00D4321B">
      <w:pPr>
        <w:pStyle w:val="a4"/>
        <w:numPr>
          <w:ilvl w:val="0"/>
          <w:numId w:val="3"/>
        </w:numPr>
        <w:tabs>
          <w:tab w:val="left" w:pos="514"/>
        </w:tabs>
        <w:spacing w:line="269" w:lineRule="exact"/>
        <w:ind w:hanging="361"/>
        <w:jc w:val="both"/>
        <w:rPr>
          <w:sz w:val="24"/>
        </w:rPr>
      </w:pPr>
      <w:r>
        <w:rPr>
          <w:sz w:val="24"/>
        </w:rPr>
        <w:t>Основной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МБДОУ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Новосаитовский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детский сад</w:t>
      </w:r>
      <w:r>
        <w:rPr>
          <w:spacing w:val="-4"/>
          <w:sz w:val="24"/>
        </w:rPr>
        <w:t xml:space="preserve"> </w:t>
      </w:r>
      <w:r>
        <w:rPr>
          <w:sz w:val="24"/>
        </w:rPr>
        <w:t>«Чулпан»;</w:t>
      </w:r>
    </w:p>
    <w:p w:rsidR="002265BE" w:rsidRDefault="00D4321B">
      <w:pPr>
        <w:pStyle w:val="a4"/>
        <w:numPr>
          <w:ilvl w:val="0"/>
          <w:numId w:val="3"/>
        </w:numPr>
        <w:tabs>
          <w:tab w:val="left" w:pos="514"/>
        </w:tabs>
        <w:spacing w:before="38"/>
        <w:ind w:hanging="361"/>
        <w:jc w:val="both"/>
        <w:rPr>
          <w:sz w:val="24"/>
        </w:rPr>
      </w:pPr>
      <w:r>
        <w:rPr>
          <w:sz w:val="24"/>
        </w:rPr>
        <w:t>Уставом</w:t>
      </w:r>
      <w:r>
        <w:rPr>
          <w:spacing w:val="-6"/>
          <w:sz w:val="24"/>
        </w:rPr>
        <w:t xml:space="preserve"> </w:t>
      </w:r>
      <w:r>
        <w:rPr>
          <w:sz w:val="24"/>
        </w:rPr>
        <w:t>МБДОУ</w:t>
      </w:r>
      <w:r>
        <w:rPr>
          <w:spacing w:val="-4"/>
          <w:sz w:val="24"/>
        </w:rPr>
        <w:t xml:space="preserve"> </w:t>
      </w:r>
      <w:r>
        <w:rPr>
          <w:sz w:val="24"/>
        </w:rPr>
        <w:t>«Чулпан».</w:t>
      </w:r>
    </w:p>
    <w:p w:rsidR="002265BE" w:rsidRDefault="00D4321B">
      <w:pPr>
        <w:pStyle w:val="a3"/>
        <w:spacing w:before="41"/>
        <w:ind w:left="796"/>
        <w:jc w:val="left"/>
      </w:pPr>
      <w:r>
        <w:t>Режим</w:t>
      </w:r>
      <w:r>
        <w:rPr>
          <w:spacing w:val="-5"/>
        </w:rPr>
        <w:t xml:space="preserve"> </w:t>
      </w:r>
      <w:r>
        <w:t>работы МБДОУ</w:t>
      </w:r>
      <w:r>
        <w:rPr>
          <w:spacing w:val="-1"/>
        </w:rPr>
        <w:t xml:space="preserve"> </w:t>
      </w:r>
      <w:r>
        <w:t>«Чулпан»:</w:t>
      </w:r>
      <w:r>
        <w:rPr>
          <w:spacing w:val="-2"/>
        </w:rPr>
        <w:t xml:space="preserve"> </w:t>
      </w:r>
      <w:r>
        <w:t>рабочая</w:t>
      </w:r>
      <w:r>
        <w:rPr>
          <w:spacing w:val="-1"/>
        </w:rPr>
        <w:t xml:space="preserve"> </w:t>
      </w:r>
      <w:r>
        <w:t>неделя –</w:t>
      </w:r>
      <w:r>
        <w:rPr>
          <w:spacing w:val="-1"/>
        </w:rPr>
        <w:t xml:space="preserve"> </w:t>
      </w:r>
      <w:r>
        <w:t>пятидневная,</w:t>
      </w:r>
      <w:r>
        <w:rPr>
          <w:spacing w:val="-5"/>
        </w:rPr>
        <w:t xml:space="preserve"> </w:t>
      </w:r>
      <w:r>
        <w:t>длительность</w:t>
      </w:r>
      <w:r>
        <w:rPr>
          <w:spacing w:val="-1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часов.</w:t>
      </w:r>
    </w:p>
    <w:p w:rsidR="002265BE" w:rsidRDefault="00D4321B">
      <w:pPr>
        <w:pStyle w:val="1"/>
        <w:spacing w:before="45"/>
        <w:ind w:left="998" w:right="0"/>
        <w:jc w:val="left"/>
      </w:pPr>
      <w:r>
        <w:t>Основными</w:t>
      </w:r>
      <w:r>
        <w:rPr>
          <w:spacing w:val="-5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плана</w:t>
      </w:r>
      <w:r>
        <w:rPr>
          <w:spacing w:val="-3"/>
        </w:rPr>
        <w:t xml:space="preserve"> </w:t>
      </w:r>
      <w:r>
        <w:t>являются:</w:t>
      </w:r>
    </w:p>
    <w:p w:rsidR="002265BE" w:rsidRDefault="00D4321B">
      <w:pPr>
        <w:pStyle w:val="a3"/>
        <w:spacing w:before="36"/>
        <w:ind w:left="1142"/>
        <w:jc w:val="left"/>
      </w:pPr>
      <w:r>
        <w:t>-</w:t>
      </w:r>
      <w:r>
        <w:rPr>
          <w:spacing w:val="-3"/>
        </w:rPr>
        <w:t xml:space="preserve"> </w:t>
      </w:r>
      <w:r>
        <w:t>регулирование</w:t>
      </w:r>
      <w:r>
        <w:rPr>
          <w:spacing w:val="-10"/>
        </w:rPr>
        <w:t xml:space="preserve"> </w:t>
      </w:r>
      <w:r>
        <w:t>объема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нагрузки</w:t>
      </w:r>
    </w:p>
    <w:p w:rsidR="002265BE" w:rsidRDefault="00D4321B">
      <w:pPr>
        <w:pStyle w:val="a4"/>
        <w:numPr>
          <w:ilvl w:val="1"/>
          <w:numId w:val="3"/>
        </w:numPr>
        <w:tabs>
          <w:tab w:val="left" w:pos="1368"/>
          <w:tab w:val="left" w:pos="1369"/>
          <w:tab w:val="left" w:pos="2725"/>
          <w:tab w:val="left" w:pos="4279"/>
          <w:tab w:val="left" w:pos="6245"/>
          <w:tab w:val="left" w:pos="8207"/>
          <w:tab w:val="left" w:pos="9550"/>
          <w:tab w:val="left" w:pos="9876"/>
        </w:tabs>
        <w:spacing w:before="41" w:line="276" w:lineRule="auto"/>
        <w:ind w:right="140" w:firstLine="566"/>
        <w:rPr>
          <w:sz w:val="24"/>
        </w:rPr>
      </w:pPr>
      <w:r>
        <w:rPr>
          <w:sz w:val="24"/>
        </w:rPr>
        <w:t>реализация</w:t>
      </w:r>
      <w:r>
        <w:rPr>
          <w:sz w:val="24"/>
        </w:rPr>
        <w:tab/>
        <w:t>федеральных</w:t>
      </w:r>
      <w:r>
        <w:rPr>
          <w:sz w:val="24"/>
        </w:rPr>
        <w:tab/>
        <w:t>государственных</w:t>
      </w:r>
      <w:r>
        <w:rPr>
          <w:sz w:val="24"/>
        </w:rPr>
        <w:tab/>
        <w:t>образовательных</w:t>
      </w:r>
      <w:r>
        <w:rPr>
          <w:sz w:val="24"/>
        </w:rPr>
        <w:tab/>
        <w:t>стандартов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части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объему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МБДОУ.</w:t>
      </w:r>
    </w:p>
    <w:p w:rsidR="002265BE" w:rsidRDefault="002265BE">
      <w:pPr>
        <w:pStyle w:val="a3"/>
        <w:spacing w:before="10"/>
        <w:ind w:left="0"/>
        <w:jc w:val="left"/>
        <w:rPr>
          <w:sz w:val="27"/>
        </w:rPr>
      </w:pPr>
    </w:p>
    <w:p w:rsidR="002265BE" w:rsidRDefault="00D4321B">
      <w:pPr>
        <w:pStyle w:val="a3"/>
        <w:spacing w:line="276" w:lineRule="auto"/>
        <w:ind w:right="147" w:firstLine="422"/>
      </w:pP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выделяется</w:t>
      </w:r>
      <w:r>
        <w:rPr>
          <w:spacing w:val="1"/>
        </w:rPr>
        <w:t xml:space="preserve"> </w:t>
      </w: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часть,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отношений.</w:t>
      </w:r>
    </w:p>
    <w:p w:rsidR="002265BE" w:rsidRDefault="00D4321B">
      <w:pPr>
        <w:pStyle w:val="a4"/>
        <w:numPr>
          <w:ilvl w:val="1"/>
          <w:numId w:val="3"/>
        </w:numPr>
        <w:tabs>
          <w:tab w:val="left" w:pos="1224"/>
        </w:tabs>
        <w:spacing w:before="66" w:line="276" w:lineRule="auto"/>
        <w:ind w:right="145" w:firstLine="566"/>
        <w:jc w:val="both"/>
        <w:rPr>
          <w:sz w:val="24"/>
        </w:rPr>
      </w:pPr>
      <w:r>
        <w:rPr>
          <w:b/>
          <w:sz w:val="24"/>
        </w:rPr>
        <w:t xml:space="preserve">обязательная часть </w:t>
      </w:r>
      <w:r>
        <w:rPr>
          <w:sz w:val="24"/>
        </w:rPr>
        <w:t>– 72% от общего нормативного времени - обеспечивает выполнение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ДОУ.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определено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ООД,</w:t>
      </w:r>
      <w:r>
        <w:rPr>
          <w:spacing w:val="-2"/>
          <w:sz w:val="24"/>
        </w:rPr>
        <w:t xml:space="preserve"> </w:t>
      </w:r>
      <w:r>
        <w:rPr>
          <w:sz w:val="24"/>
        </w:rPr>
        <w:t>отведенное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области,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.</w:t>
      </w:r>
    </w:p>
    <w:p w:rsidR="002265BE" w:rsidRDefault="00D4321B">
      <w:pPr>
        <w:pStyle w:val="a4"/>
        <w:numPr>
          <w:ilvl w:val="1"/>
          <w:numId w:val="3"/>
        </w:numPr>
        <w:tabs>
          <w:tab w:val="left" w:pos="1287"/>
        </w:tabs>
        <w:spacing w:line="276" w:lineRule="auto"/>
        <w:ind w:right="149" w:firstLine="566"/>
        <w:jc w:val="both"/>
        <w:rPr>
          <w:sz w:val="24"/>
        </w:rPr>
      </w:pPr>
      <w:proofErr w:type="gramStart"/>
      <w:r>
        <w:rPr>
          <w:b/>
          <w:sz w:val="24"/>
        </w:rPr>
        <w:t>часть</w:t>
      </w:r>
      <w:proofErr w:type="gram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формируемая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участниками образовательных отношений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 28%</w:t>
      </w:r>
      <w:r>
        <w:rPr>
          <w:spacing w:val="1"/>
          <w:sz w:val="24"/>
        </w:rPr>
        <w:t xml:space="preserve"> </w:t>
      </w:r>
      <w:r>
        <w:rPr>
          <w:sz w:val="24"/>
        </w:rPr>
        <w:t>от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нормативного времени. Эта часть плана обеспечивает вариативность образования; отражает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 МБДОУ; позволяет более полно реализовать социальный заказ на 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демографических,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5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57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53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57"/>
          <w:sz w:val="24"/>
        </w:rPr>
        <w:t xml:space="preserve"> </w:t>
      </w:r>
      <w:r>
        <w:rPr>
          <w:sz w:val="24"/>
        </w:rPr>
        <w:t>приоритетное</w:t>
      </w:r>
      <w:r>
        <w:rPr>
          <w:spacing w:val="50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50"/>
          <w:sz w:val="24"/>
        </w:rPr>
        <w:t xml:space="preserve"> </w:t>
      </w:r>
      <w:r>
        <w:rPr>
          <w:sz w:val="24"/>
        </w:rPr>
        <w:t>МБДОУ.</w:t>
      </w:r>
      <w:r>
        <w:rPr>
          <w:spacing w:val="53"/>
          <w:sz w:val="24"/>
        </w:rPr>
        <w:t xml:space="preserve"> </w:t>
      </w:r>
      <w:r>
        <w:rPr>
          <w:sz w:val="24"/>
        </w:rPr>
        <w:t>Она</w:t>
      </w:r>
    </w:p>
    <w:p w:rsidR="002265BE" w:rsidRDefault="002265BE">
      <w:pPr>
        <w:spacing w:line="276" w:lineRule="auto"/>
        <w:jc w:val="both"/>
        <w:rPr>
          <w:sz w:val="24"/>
        </w:rPr>
        <w:sectPr w:rsidR="002265BE">
          <w:pgSz w:w="11910" w:h="16840"/>
          <w:pgMar w:top="840" w:right="700" w:bottom="280" w:left="620" w:header="720" w:footer="720" w:gutter="0"/>
          <w:cols w:space="720"/>
        </w:sectPr>
      </w:pPr>
    </w:p>
    <w:p w:rsidR="002265BE" w:rsidRDefault="00D4321B">
      <w:pPr>
        <w:pStyle w:val="a3"/>
        <w:spacing w:before="60" w:line="276" w:lineRule="auto"/>
        <w:ind w:right="142"/>
      </w:pPr>
      <w:r>
        <w:lastRenderedPageBreak/>
        <w:t>формируется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направленные на развитие детей в одной или</w:t>
      </w:r>
      <w:r>
        <w:rPr>
          <w:spacing w:val="1"/>
        </w:rPr>
        <w:t xml:space="preserve"> </w:t>
      </w:r>
      <w:r>
        <w:t>нескольких образовательных областях,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практиках</w:t>
      </w:r>
      <w:r>
        <w:rPr>
          <w:spacing w:val="1"/>
        </w:rPr>
        <w:t xml:space="preserve"> </w:t>
      </w:r>
      <w:r>
        <w:t>(парциальные</w:t>
      </w:r>
      <w:r>
        <w:rPr>
          <w:spacing w:val="1"/>
        </w:rPr>
        <w:t xml:space="preserve"> </w:t>
      </w:r>
      <w:r>
        <w:t>программы),</w:t>
      </w:r>
      <w:r>
        <w:rPr>
          <w:spacing w:val="1"/>
        </w:rPr>
        <w:t xml:space="preserve"> </w:t>
      </w:r>
      <w:r>
        <w:t>методики,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деятельности:</w:t>
      </w:r>
    </w:p>
    <w:p w:rsidR="002265BE" w:rsidRDefault="00D4321B">
      <w:pPr>
        <w:pStyle w:val="a3"/>
        <w:spacing w:before="2" w:line="276" w:lineRule="auto"/>
        <w:ind w:right="143" w:firstLine="566"/>
      </w:pPr>
      <w:r>
        <w:t>-по</w:t>
      </w:r>
      <w:r>
        <w:rPr>
          <w:spacing w:val="1"/>
        </w:rPr>
        <w:t xml:space="preserve"> </w:t>
      </w:r>
      <w:r>
        <w:t>познавательному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“</w:t>
      </w:r>
      <w:proofErr w:type="spellStart"/>
      <w:r>
        <w:t>Әйлән</w:t>
      </w:r>
      <w:proofErr w:type="gramStart"/>
      <w:r>
        <w:t>ә-</w:t>
      </w:r>
      <w:proofErr w:type="gramEnd"/>
      <w:r>
        <w:t>тирә</w:t>
      </w:r>
      <w:proofErr w:type="spellEnd"/>
      <w:r>
        <w:rPr>
          <w:spacing w:val="1"/>
        </w:rPr>
        <w:t xml:space="preserve"> </w:t>
      </w:r>
      <w:proofErr w:type="spellStart"/>
      <w:r>
        <w:t>белән</w:t>
      </w:r>
      <w:proofErr w:type="spellEnd"/>
      <w:r>
        <w:rPr>
          <w:spacing w:val="2"/>
        </w:rPr>
        <w:t xml:space="preserve"> </w:t>
      </w:r>
      <w:proofErr w:type="spellStart"/>
      <w:r>
        <w:t>таныштыру</w:t>
      </w:r>
      <w:proofErr w:type="spellEnd"/>
      <w:r>
        <w:t>”;</w:t>
      </w:r>
    </w:p>
    <w:p w:rsidR="002265BE" w:rsidRDefault="00D4321B">
      <w:pPr>
        <w:pStyle w:val="a3"/>
        <w:spacing w:line="276" w:lineRule="auto"/>
        <w:ind w:right="143" w:firstLine="566"/>
      </w:pPr>
      <w:r>
        <w:t>-по</w:t>
      </w:r>
      <w:r>
        <w:rPr>
          <w:spacing w:val="1"/>
        </w:rPr>
        <w:t xml:space="preserve"> </w:t>
      </w:r>
      <w:r>
        <w:t>Социально-коммуникативному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“</w:t>
      </w:r>
      <w:proofErr w:type="spellStart"/>
      <w:r>
        <w:t>Социаль-коммуникатив</w:t>
      </w:r>
      <w:proofErr w:type="spellEnd"/>
      <w:r>
        <w:rPr>
          <w:spacing w:val="1"/>
        </w:rPr>
        <w:t xml:space="preserve"> </w:t>
      </w:r>
      <w:proofErr w:type="spellStart"/>
      <w:r>
        <w:t>үсеш</w:t>
      </w:r>
      <w:proofErr w:type="spellEnd"/>
      <w:r>
        <w:t>”</w:t>
      </w:r>
      <w:r>
        <w:rPr>
          <w:spacing w:val="1"/>
        </w:rPr>
        <w:t xml:space="preserve"> </w:t>
      </w:r>
      <w:r>
        <w:t>осуществляется на</w:t>
      </w:r>
      <w:r>
        <w:rPr>
          <w:spacing w:val="1"/>
        </w:rPr>
        <w:t xml:space="preserve"> </w:t>
      </w:r>
      <w:r>
        <w:t>языке</w:t>
      </w:r>
      <w:r>
        <w:rPr>
          <w:spacing w:val="-4"/>
        </w:rPr>
        <w:t xml:space="preserve"> </w:t>
      </w:r>
      <w:r>
        <w:t>обучени</w:t>
      </w:r>
      <w:proofErr w:type="gramStart"/>
      <w:r>
        <w:t>я(</w:t>
      </w:r>
      <w:proofErr w:type="gramEnd"/>
      <w:r>
        <w:t>татарский).</w:t>
      </w:r>
    </w:p>
    <w:p w:rsidR="002265BE" w:rsidRDefault="00D4321B">
      <w:pPr>
        <w:pStyle w:val="1"/>
        <w:spacing w:before="5" w:line="237" w:lineRule="auto"/>
        <w:ind w:left="513" w:right="148" w:firstLine="566"/>
        <w:jc w:val="both"/>
        <w:rPr>
          <w:b w:val="0"/>
        </w:rPr>
      </w:pPr>
      <w:r>
        <w:t>Вариативную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МБДОУ</w:t>
      </w:r>
      <w:r>
        <w:rPr>
          <w:spacing w:val="4"/>
        </w:rPr>
        <w:t xml:space="preserve"> </w:t>
      </w:r>
      <w:r>
        <w:t>обеспечивает</w:t>
      </w:r>
      <w:r>
        <w:rPr>
          <w:b w:val="0"/>
        </w:rPr>
        <w:t>:</w:t>
      </w:r>
    </w:p>
    <w:p w:rsidR="002265BE" w:rsidRDefault="00D4321B">
      <w:pPr>
        <w:pStyle w:val="a3"/>
        <w:spacing w:line="278" w:lineRule="auto"/>
        <w:ind w:right="145" w:firstLine="566"/>
      </w:pPr>
      <w:r>
        <w:t>-Учебно-методические</w:t>
      </w:r>
      <w:r>
        <w:rPr>
          <w:spacing w:val="1"/>
        </w:rPr>
        <w:t xml:space="preserve"> </w:t>
      </w:r>
      <w:r>
        <w:t>комплекты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(УМК),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приоритетное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</w:t>
      </w:r>
      <w:r>
        <w:rPr>
          <w:spacing w:val="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воспитанников:</w:t>
      </w:r>
    </w:p>
    <w:p w:rsidR="002265BE" w:rsidRDefault="00D4321B">
      <w:pPr>
        <w:pStyle w:val="a4"/>
        <w:numPr>
          <w:ilvl w:val="0"/>
          <w:numId w:val="2"/>
        </w:numPr>
        <w:tabs>
          <w:tab w:val="left" w:pos="849"/>
          <w:tab w:val="left" w:pos="4935"/>
          <w:tab w:val="left" w:pos="8152"/>
        </w:tabs>
        <w:spacing w:line="276" w:lineRule="auto"/>
        <w:ind w:right="143" w:firstLine="0"/>
        <w:rPr>
          <w:sz w:val="24"/>
        </w:rPr>
      </w:pPr>
      <w:proofErr w:type="spellStart"/>
      <w:r>
        <w:rPr>
          <w:sz w:val="24"/>
        </w:rPr>
        <w:t>Ф.В.Хәзрәтова</w:t>
      </w:r>
      <w:proofErr w:type="spellEnd"/>
      <w:r>
        <w:rPr>
          <w:sz w:val="24"/>
        </w:rPr>
        <w:t>,</w:t>
      </w:r>
      <w:r>
        <w:rPr>
          <w:spacing w:val="88"/>
          <w:sz w:val="24"/>
        </w:rPr>
        <w:t xml:space="preserve"> </w:t>
      </w:r>
      <w:proofErr w:type="spellStart"/>
      <w:r>
        <w:rPr>
          <w:sz w:val="24"/>
        </w:rPr>
        <w:t>З.Г.</w:t>
      </w:r>
      <w:proofErr w:type="gramStart"/>
      <w:r>
        <w:rPr>
          <w:sz w:val="24"/>
        </w:rPr>
        <w:t>Ш</w:t>
      </w:r>
      <w:proofErr w:type="gramEnd"/>
      <w:r>
        <w:rPr>
          <w:sz w:val="24"/>
        </w:rPr>
        <w:t>әрәфетдинова</w:t>
      </w:r>
      <w:proofErr w:type="spellEnd"/>
      <w:r>
        <w:rPr>
          <w:sz w:val="24"/>
        </w:rPr>
        <w:tab/>
        <w:t>«</w:t>
      </w:r>
      <w:proofErr w:type="spellStart"/>
      <w:r>
        <w:rPr>
          <w:sz w:val="24"/>
        </w:rPr>
        <w:t>Туган</w:t>
      </w:r>
      <w:proofErr w:type="spellEnd"/>
      <w:r>
        <w:rPr>
          <w:spacing w:val="94"/>
          <w:sz w:val="24"/>
        </w:rPr>
        <w:t xml:space="preserve"> </w:t>
      </w:r>
      <w:proofErr w:type="spellStart"/>
      <w:r>
        <w:rPr>
          <w:sz w:val="24"/>
        </w:rPr>
        <w:t>телдә</w:t>
      </w:r>
      <w:proofErr w:type="spellEnd"/>
      <w:r>
        <w:rPr>
          <w:spacing w:val="92"/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>»</w:t>
      </w:r>
      <w:r>
        <w:rPr>
          <w:sz w:val="24"/>
        </w:rPr>
        <w:tab/>
        <w:t>2-3,</w:t>
      </w:r>
      <w:r>
        <w:rPr>
          <w:spacing w:val="30"/>
          <w:sz w:val="24"/>
        </w:rPr>
        <w:t xml:space="preserve"> </w:t>
      </w:r>
      <w:r>
        <w:rPr>
          <w:sz w:val="24"/>
        </w:rPr>
        <w:t>3-4,</w:t>
      </w:r>
      <w:r>
        <w:rPr>
          <w:spacing w:val="29"/>
          <w:sz w:val="24"/>
        </w:rPr>
        <w:t xml:space="preserve"> </w:t>
      </w:r>
      <w:r>
        <w:rPr>
          <w:sz w:val="24"/>
        </w:rPr>
        <w:t>4-5</w:t>
      </w:r>
      <w:r>
        <w:rPr>
          <w:spacing w:val="27"/>
          <w:sz w:val="24"/>
        </w:rPr>
        <w:t xml:space="preserve"> </w:t>
      </w:r>
      <w:proofErr w:type="spellStart"/>
      <w:r>
        <w:rPr>
          <w:sz w:val="24"/>
        </w:rPr>
        <w:t>яшьлек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балаларны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туган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телдә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сөйләшергә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өйрәтү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буенча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ярдәмлек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Казан</w:t>
      </w:r>
      <w:r>
        <w:rPr>
          <w:spacing w:val="8"/>
          <w:sz w:val="24"/>
        </w:rPr>
        <w:t xml:space="preserve"> </w:t>
      </w:r>
      <w:r>
        <w:rPr>
          <w:sz w:val="24"/>
        </w:rPr>
        <w:t>«Фолиант»,</w:t>
      </w:r>
      <w:r>
        <w:rPr>
          <w:spacing w:val="1"/>
          <w:sz w:val="24"/>
        </w:rPr>
        <w:t xml:space="preserve"> </w:t>
      </w:r>
      <w:r>
        <w:rPr>
          <w:sz w:val="24"/>
        </w:rPr>
        <w:t>2012;</w:t>
      </w:r>
    </w:p>
    <w:p w:rsidR="002265BE" w:rsidRDefault="00D4321B">
      <w:pPr>
        <w:pStyle w:val="a4"/>
        <w:numPr>
          <w:ilvl w:val="0"/>
          <w:numId w:val="2"/>
        </w:numPr>
        <w:tabs>
          <w:tab w:val="left" w:pos="787"/>
        </w:tabs>
        <w:spacing w:line="276" w:lineRule="auto"/>
        <w:ind w:right="151" w:firstLine="0"/>
        <w:rPr>
          <w:sz w:val="24"/>
        </w:rPr>
      </w:pPr>
      <w:proofErr w:type="spellStart"/>
      <w:r>
        <w:rPr>
          <w:sz w:val="24"/>
        </w:rPr>
        <w:t>З.М.Зарипова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Л.Н.Вәҗиева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Туган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телдә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5-7 </w:t>
      </w:r>
      <w:proofErr w:type="spellStart"/>
      <w:r>
        <w:rPr>
          <w:sz w:val="24"/>
        </w:rPr>
        <w:t>яшьлек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балаларны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туган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телдә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сөйләшергә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өйрәтү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буенча</w:t>
      </w:r>
      <w:proofErr w:type="spellEnd"/>
      <w:r>
        <w:rPr>
          <w:sz w:val="24"/>
        </w:rPr>
        <w:t xml:space="preserve"> методик </w:t>
      </w:r>
      <w:proofErr w:type="spellStart"/>
      <w:r>
        <w:rPr>
          <w:sz w:val="24"/>
        </w:rPr>
        <w:t>ярдәмлек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Казан</w:t>
      </w:r>
      <w:r>
        <w:rPr>
          <w:spacing w:val="8"/>
          <w:sz w:val="24"/>
        </w:rPr>
        <w:t xml:space="preserve"> </w:t>
      </w:r>
      <w:r>
        <w:rPr>
          <w:sz w:val="24"/>
        </w:rPr>
        <w:t>«Фолиант»,</w:t>
      </w:r>
      <w:r>
        <w:rPr>
          <w:spacing w:val="4"/>
          <w:sz w:val="24"/>
        </w:rPr>
        <w:t xml:space="preserve"> </w:t>
      </w:r>
      <w:r>
        <w:rPr>
          <w:sz w:val="24"/>
        </w:rPr>
        <w:t>2012;</w:t>
      </w:r>
    </w:p>
    <w:p w:rsidR="002265BE" w:rsidRDefault="00D4321B">
      <w:pPr>
        <w:pStyle w:val="a4"/>
        <w:numPr>
          <w:ilvl w:val="0"/>
          <w:numId w:val="2"/>
        </w:numPr>
        <w:tabs>
          <w:tab w:val="left" w:pos="806"/>
          <w:tab w:val="left" w:pos="2690"/>
          <w:tab w:val="left" w:pos="4498"/>
          <w:tab w:val="left" w:pos="6285"/>
        </w:tabs>
        <w:spacing w:line="276" w:lineRule="auto"/>
        <w:ind w:right="143" w:firstLine="0"/>
        <w:rPr>
          <w:sz w:val="24"/>
        </w:rPr>
      </w:pPr>
      <w:proofErr w:type="spellStart"/>
      <w:r>
        <w:rPr>
          <w:sz w:val="24"/>
        </w:rPr>
        <w:t>С.М.Гаффарова</w:t>
      </w:r>
      <w:proofErr w:type="spellEnd"/>
      <w:r>
        <w:rPr>
          <w:sz w:val="24"/>
        </w:rPr>
        <w:t>,</w:t>
      </w:r>
      <w:r>
        <w:rPr>
          <w:sz w:val="24"/>
        </w:rPr>
        <w:tab/>
      </w:r>
      <w:proofErr w:type="spellStart"/>
      <w:r>
        <w:rPr>
          <w:sz w:val="24"/>
        </w:rPr>
        <w:t>Ч.Р.Гаффарова</w:t>
      </w:r>
      <w:proofErr w:type="spellEnd"/>
      <w:r>
        <w:rPr>
          <w:sz w:val="24"/>
        </w:rPr>
        <w:t>,</w:t>
      </w:r>
      <w:r>
        <w:rPr>
          <w:sz w:val="24"/>
        </w:rPr>
        <w:tab/>
      </w:r>
      <w:proofErr w:type="spellStart"/>
      <w:r>
        <w:rPr>
          <w:sz w:val="24"/>
        </w:rPr>
        <w:t>Г.З.Гарафиева</w:t>
      </w:r>
      <w:proofErr w:type="spellEnd"/>
      <w:r>
        <w:rPr>
          <w:sz w:val="24"/>
        </w:rPr>
        <w:tab/>
        <w:t>«Изучаем</w:t>
      </w:r>
      <w:r>
        <w:rPr>
          <w:spacing w:val="44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44"/>
          <w:sz w:val="24"/>
        </w:rPr>
        <w:t xml:space="preserve"> </w:t>
      </w:r>
      <w:r>
        <w:rPr>
          <w:sz w:val="24"/>
        </w:rPr>
        <w:t>язык»</w:t>
      </w:r>
      <w:r>
        <w:rPr>
          <w:spacing w:val="38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пособие для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садов</w:t>
      </w:r>
      <w:r>
        <w:rPr>
          <w:spacing w:val="6"/>
          <w:sz w:val="24"/>
        </w:rPr>
        <w:t xml:space="preserve"> </w:t>
      </w:r>
      <w:r>
        <w:rPr>
          <w:sz w:val="24"/>
        </w:rPr>
        <w:t>4-5</w:t>
      </w:r>
      <w:r>
        <w:rPr>
          <w:spacing w:val="-3"/>
          <w:sz w:val="24"/>
        </w:rPr>
        <w:t xml:space="preserve"> </w:t>
      </w:r>
      <w:r>
        <w:rPr>
          <w:sz w:val="24"/>
        </w:rPr>
        <w:t>лет,</w:t>
      </w:r>
      <w:r>
        <w:rPr>
          <w:spacing w:val="5"/>
          <w:sz w:val="24"/>
        </w:rPr>
        <w:t xml:space="preserve"> </w:t>
      </w:r>
      <w:r>
        <w:rPr>
          <w:sz w:val="24"/>
        </w:rPr>
        <w:t>5-6</w:t>
      </w:r>
      <w:r>
        <w:rPr>
          <w:spacing w:val="1"/>
          <w:sz w:val="24"/>
        </w:rPr>
        <w:t xml:space="preserve"> </w:t>
      </w:r>
      <w:r>
        <w:rPr>
          <w:sz w:val="24"/>
        </w:rPr>
        <w:t>лет,</w:t>
      </w:r>
      <w:r>
        <w:rPr>
          <w:spacing w:val="4"/>
          <w:sz w:val="24"/>
        </w:rPr>
        <w:t xml:space="preserve"> </w:t>
      </w:r>
      <w:r>
        <w:rPr>
          <w:sz w:val="24"/>
        </w:rPr>
        <w:t>6-7</w:t>
      </w:r>
      <w:r>
        <w:rPr>
          <w:spacing w:val="-4"/>
          <w:sz w:val="24"/>
        </w:rPr>
        <w:t xml:space="preserve"> </w:t>
      </w:r>
      <w:r>
        <w:rPr>
          <w:sz w:val="24"/>
        </w:rPr>
        <w:t>лет.</w:t>
      </w:r>
    </w:p>
    <w:p w:rsidR="002265BE" w:rsidRDefault="00D4321B">
      <w:pPr>
        <w:pStyle w:val="a4"/>
        <w:numPr>
          <w:ilvl w:val="0"/>
          <w:numId w:val="2"/>
        </w:numPr>
        <w:tabs>
          <w:tab w:val="left" w:pos="835"/>
          <w:tab w:val="left" w:pos="4503"/>
          <w:tab w:val="left" w:pos="6381"/>
        </w:tabs>
        <w:spacing w:line="280" w:lineRule="auto"/>
        <w:ind w:right="147" w:firstLine="0"/>
        <w:rPr>
          <w:sz w:val="24"/>
        </w:rPr>
      </w:pPr>
      <w:proofErr w:type="spellStart"/>
      <w:r>
        <w:rPr>
          <w:sz w:val="24"/>
        </w:rPr>
        <w:t>С.М.Гаффарова</w:t>
      </w:r>
      <w:proofErr w:type="spellEnd"/>
      <w:r>
        <w:rPr>
          <w:sz w:val="24"/>
        </w:rPr>
        <w:t>,</w:t>
      </w:r>
      <w:r>
        <w:rPr>
          <w:spacing w:val="67"/>
          <w:sz w:val="24"/>
        </w:rPr>
        <w:t xml:space="preserve"> </w:t>
      </w:r>
      <w:proofErr w:type="spellStart"/>
      <w:r>
        <w:rPr>
          <w:sz w:val="24"/>
        </w:rPr>
        <w:t>Ч.Р.Гаффарова</w:t>
      </w:r>
      <w:proofErr w:type="spellEnd"/>
      <w:r>
        <w:rPr>
          <w:sz w:val="24"/>
        </w:rPr>
        <w:t>,</w:t>
      </w:r>
      <w:r>
        <w:rPr>
          <w:sz w:val="24"/>
        </w:rPr>
        <w:tab/>
      </w:r>
      <w:proofErr w:type="spellStart"/>
      <w:r>
        <w:rPr>
          <w:sz w:val="24"/>
        </w:rPr>
        <w:t>Г.З.Гарафиева</w:t>
      </w:r>
      <w:proofErr w:type="spellEnd"/>
      <w:r>
        <w:rPr>
          <w:sz w:val="24"/>
        </w:rPr>
        <w:tab/>
        <w:t>«Изучаем</w:t>
      </w:r>
      <w:r>
        <w:rPr>
          <w:spacing w:val="1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10"/>
          <w:sz w:val="24"/>
        </w:rPr>
        <w:t xml:space="preserve"> </w:t>
      </w:r>
      <w:r>
        <w:rPr>
          <w:sz w:val="24"/>
        </w:rPr>
        <w:t>язык»:</w:t>
      </w:r>
      <w:r>
        <w:rPr>
          <w:spacing w:val="10"/>
          <w:sz w:val="24"/>
        </w:rPr>
        <w:t xml:space="preserve"> </w:t>
      </w:r>
      <w:r>
        <w:rPr>
          <w:sz w:val="24"/>
        </w:rPr>
        <w:t>программа,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методические рекомендации,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диагностика,</w:t>
      </w:r>
      <w:r>
        <w:rPr>
          <w:spacing w:val="3"/>
          <w:sz w:val="24"/>
        </w:rPr>
        <w:t xml:space="preserve"> </w:t>
      </w:r>
      <w:r>
        <w:rPr>
          <w:sz w:val="24"/>
        </w:rPr>
        <w:t>Казань,</w:t>
      </w:r>
      <w:r>
        <w:rPr>
          <w:spacing w:val="4"/>
          <w:sz w:val="24"/>
        </w:rPr>
        <w:t xml:space="preserve"> </w:t>
      </w:r>
      <w:r>
        <w:rPr>
          <w:sz w:val="24"/>
        </w:rPr>
        <w:t>2013;</w:t>
      </w:r>
    </w:p>
    <w:p w:rsidR="002265BE" w:rsidRDefault="00D4321B">
      <w:pPr>
        <w:pStyle w:val="a4"/>
        <w:numPr>
          <w:ilvl w:val="0"/>
          <w:numId w:val="2"/>
        </w:numPr>
        <w:tabs>
          <w:tab w:val="left" w:pos="758"/>
        </w:tabs>
        <w:spacing w:line="269" w:lineRule="exact"/>
        <w:ind w:left="757" w:hanging="245"/>
        <w:rPr>
          <w:sz w:val="24"/>
        </w:rPr>
      </w:pPr>
      <w:proofErr w:type="spellStart"/>
      <w:r>
        <w:rPr>
          <w:sz w:val="24"/>
        </w:rPr>
        <w:t>Р.К.Шаехова</w:t>
      </w:r>
      <w:proofErr w:type="spellEnd"/>
      <w:r>
        <w:rPr>
          <w:spacing w:val="50"/>
          <w:sz w:val="24"/>
        </w:rPr>
        <w:t xml:space="preserve"> </w:t>
      </w:r>
      <w:proofErr w:type="spellStart"/>
      <w:r>
        <w:rPr>
          <w:sz w:val="24"/>
        </w:rPr>
        <w:t>Мәктәпкәчә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балалар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әлифбасы</w:t>
      </w:r>
      <w:proofErr w:type="spellEnd"/>
      <w:r>
        <w:rPr>
          <w:sz w:val="24"/>
        </w:rPr>
        <w:t>:</w:t>
      </w:r>
      <w:r>
        <w:rPr>
          <w:spacing w:val="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Авазларны</w:t>
      </w:r>
      <w:proofErr w:type="spellEnd"/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уйнатып</w:t>
      </w:r>
      <w:proofErr w:type="spellEnd"/>
      <w:r>
        <w:rPr>
          <w:sz w:val="24"/>
        </w:rPr>
        <w:t>»</w:t>
      </w:r>
      <w:proofErr w:type="gramStart"/>
      <w:r>
        <w:rPr>
          <w:spacing w:val="-7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z w:val="24"/>
        </w:rPr>
        <w:t xml:space="preserve"> Казан,2011.</w:t>
      </w:r>
    </w:p>
    <w:p w:rsidR="002265BE" w:rsidRDefault="00D4321B">
      <w:pPr>
        <w:pStyle w:val="a4"/>
        <w:numPr>
          <w:ilvl w:val="0"/>
          <w:numId w:val="2"/>
        </w:numPr>
        <w:tabs>
          <w:tab w:val="left" w:pos="758"/>
        </w:tabs>
        <w:spacing w:before="32"/>
        <w:ind w:left="757" w:hanging="245"/>
        <w:rPr>
          <w:sz w:val="24"/>
        </w:rPr>
      </w:pPr>
      <w:proofErr w:type="spellStart"/>
      <w:r>
        <w:rPr>
          <w:sz w:val="24"/>
        </w:rPr>
        <w:t>Р.К.Шаехова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«Занимательное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языку»,</w:t>
      </w:r>
      <w:r>
        <w:rPr>
          <w:spacing w:val="1"/>
          <w:sz w:val="24"/>
        </w:rPr>
        <w:t xml:space="preserve"> </w:t>
      </w:r>
      <w:r>
        <w:rPr>
          <w:sz w:val="24"/>
        </w:rPr>
        <w:t>Казан,</w:t>
      </w:r>
      <w:r>
        <w:rPr>
          <w:spacing w:val="1"/>
          <w:sz w:val="24"/>
        </w:rPr>
        <w:t xml:space="preserve"> </w:t>
      </w:r>
      <w:r>
        <w:rPr>
          <w:sz w:val="24"/>
        </w:rPr>
        <w:t>2011.</w:t>
      </w:r>
    </w:p>
    <w:p w:rsidR="002265BE" w:rsidRDefault="00D4321B">
      <w:pPr>
        <w:pStyle w:val="a4"/>
        <w:numPr>
          <w:ilvl w:val="0"/>
          <w:numId w:val="2"/>
        </w:numPr>
        <w:tabs>
          <w:tab w:val="left" w:pos="787"/>
        </w:tabs>
        <w:spacing w:before="41" w:line="276" w:lineRule="auto"/>
        <w:ind w:right="147" w:firstLine="0"/>
        <w:rPr>
          <w:sz w:val="24"/>
        </w:rPr>
      </w:pPr>
      <w:proofErr w:type="spellStart"/>
      <w:r>
        <w:rPr>
          <w:sz w:val="24"/>
        </w:rPr>
        <w:t>К.В.Закирова</w:t>
      </w:r>
      <w:proofErr w:type="spellEnd"/>
      <w:r>
        <w:rPr>
          <w:spacing w:val="56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Балачак</w:t>
      </w:r>
      <w:proofErr w:type="spellEnd"/>
      <w:r>
        <w:rPr>
          <w:spacing w:val="24"/>
          <w:sz w:val="24"/>
        </w:rPr>
        <w:t xml:space="preserve"> </w:t>
      </w:r>
      <w:r>
        <w:rPr>
          <w:sz w:val="24"/>
        </w:rPr>
        <w:t>аланы»,</w:t>
      </w:r>
      <w:r>
        <w:rPr>
          <w:spacing w:val="29"/>
          <w:sz w:val="24"/>
        </w:rPr>
        <w:t xml:space="preserve"> </w:t>
      </w:r>
      <w:proofErr w:type="spellStart"/>
      <w:r>
        <w:rPr>
          <w:sz w:val="24"/>
        </w:rPr>
        <w:t>балалар</w:t>
      </w:r>
      <w:proofErr w:type="spellEnd"/>
      <w:r>
        <w:rPr>
          <w:spacing w:val="31"/>
          <w:sz w:val="24"/>
        </w:rPr>
        <w:t xml:space="preserve"> </w:t>
      </w:r>
      <w:proofErr w:type="spellStart"/>
      <w:r>
        <w:rPr>
          <w:sz w:val="24"/>
        </w:rPr>
        <w:t>бакчалары</w:t>
      </w:r>
      <w:proofErr w:type="spellEnd"/>
      <w:r>
        <w:rPr>
          <w:spacing w:val="27"/>
          <w:sz w:val="24"/>
        </w:rPr>
        <w:t xml:space="preserve"> </w:t>
      </w:r>
      <w:proofErr w:type="spellStart"/>
      <w:r>
        <w:rPr>
          <w:sz w:val="24"/>
        </w:rPr>
        <w:t>тәрбиячеләре</w:t>
      </w:r>
      <w:proofErr w:type="spellEnd"/>
      <w:r>
        <w:rPr>
          <w:spacing w:val="26"/>
          <w:sz w:val="24"/>
        </w:rPr>
        <w:t xml:space="preserve"> </w:t>
      </w:r>
      <w:proofErr w:type="spellStart"/>
      <w:r>
        <w:rPr>
          <w:sz w:val="24"/>
        </w:rPr>
        <w:t>өчен</w:t>
      </w:r>
      <w:proofErr w:type="spellEnd"/>
      <w:r>
        <w:rPr>
          <w:spacing w:val="32"/>
          <w:sz w:val="24"/>
        </w:rPr>
        <w:t xml:space="preserve"> </w:t>
      </w:r>
      <w:r>
        <w:rPr>
          <w:sz w:val="24"/>
        </w:rPr>
        <w:t>хрестоматия,</w:t>
      </w:r>
      <w:r>
        <w:rPr>
          <w:spacing w:val="28"/>
          <w:sz w:val="24"/>
        </w:rPr>
        <w:t xml:space="preserve"> </w:t>
      </w:r>
      <w:r>
        <w:rPr>
          <w:sz w:val="24"/>
        </w:rPr>
        <w:t>Казан,</w:t>
      </w:r>
      <w:r>
        <w:rPr>
          <w:spacing w:val="-57"/>
          <w:sz w:val="24"/>
        </w:rPr>
        <w:t xml:space="preserve"> </w:t>
      </w:r>
      <w:r>
        <w:rPr>
          <w:sz w:val="24"/>
        </w:rPr>
        <w:t>2011.</w:t>
      </w:r>
    </w:p>
    <w:p w:rsidR="002265BE" w:rsidRDefault="00D4321B">
      <w:pPr>
        <w:pStyle w:val="a4"/>
        <w:numPr>
          <w:ilvl w:val="0"/>
          <w:numId w:val="2"/>
        </w:numPr>
        <w:tabs>
          <w:tab w:val="left" w:pos="811"/>
          <w:tab w:val="left" w:pos="2400"/>
        </w:tabs>
        <w:spacing w:line="276" w:lineRule="auto"/>
        <w:ind w:right="152" w:firstLine="0"/>
        <w:rPr>
          <w:sz w:val="24"/>
        </w:rPr>
      </w:pPr>
      <w:proofErr w:type="spellStart"/>
      <w:r>
        <w:rPr>
          <w:sz w:val="24"/>
        </w:rPr>
        <w:t>К.В.Закирова</w:t>
      </w:r>
      <w:proofErr w:type="spellEnd"/>
      <w:r>
        <w:rPr>
          <w:sz w:val="24"/>
        </w:rPr>
        <w:tab/>
        <w:t>«На</w:t>
      </w:r>
      <w:r>
        <w:rPr>
          <w:spacing w:val="48"/>
          <w:sz w:val="24"/>
        </w:rPr>
        <w:t xml:space="preserve"> </w:t>
      </w:r>
      <w:r>
        <w:rPr>
          <w:sz w:val="24"/>
        </w:rPr>
        <w:t>поляне</w:t>
      </w:r>
      <w:r>
        <w:rPr>
          <w:spacing w:val="44"/>
          <w:sz w:val="24"/>
        </w:rPr>
        <w:t xml:space="preserve"> </w:t>
      </w:r>
      <w:r>
        <w:rPr>
          <w:sz w:val="24"/>
        </w:rPr>
        <w:t>детства»,</w:t>
      </w:r>
      <w:r>
        <w:rPr>
          <w:spacing w:val="52"/>
          <w:sz w:val="24"/>
        </w:rPr>
        <w:t xml:space="preserve"> </w:t>
      </w:r>
      <w:r>
        <w:rPr>
          <w:sz w:val="24"/>
        </w:rPr>
        <w:t>хрестоматия</w:t>
      </w:r>
      <w:r>
        <w:rPr>
          <w:spacing w:val="45"/>
          <w:sz w:val="24"/>
        </w:rPr>
        <w:t xml:space="preserve"> </w:t>
      </w:r>
      <w:r>
        <w:rPr>
          <w:sz w:val="24"/>
        </w:rPr>
        <w:t>для</w:t>
      </w:r>
      <w:r>
        <w:rPr>
          <w:spacing w:val="45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46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46"/>
          <w:sz w:val="24"/>
        </w:rPr>
        <w:t xml:space="preserve"> </w:t>
      </w:r>
      <w:r>
        <w:rPr>
          <w:sz w:val="24"/>
        </w:rPr>
        <w:t>садов,</w:t>
      </w:r>
      <w:r>
        <w:rPr>
          <w:spacing w:val="47"/>
          <w:sz w:val="24"/>
        </w:rPr>
        <w:t xml:space="preserve"> </w:t>
      </w:r>
      <w:r>
        <w:rPr>
          <w:sz w:val="24"/>
        </w:rPr>
        <w:t>Казан,</w:t>
      </w:r>
      <w:r>
        <w:rPr>
          <w:spacing w:val="-57"/>
          <w:sz w:val="24"/>
        </w:rPr>
        <w:t xml:space="preserve"> </w:t>
      </w:r>
      <w:r>
        <w:rPr>
          <w:sz w:val="24"/>
        </w:rPr>
        <w:t>2011.</w:t>
      </w:r>
    </w:p>
    <w:p w:rsidR="002265BE" w:rsidRDefault="00D4321B">
      <w:pPr>
        <w:pStyle w:val="a4"/>
        <w:numPr>
          <w:ilvl w:val="0"/>
          <w:numId w:val="2"/>
        </w:numPr>
        <w:tabs>
          <w:tab w:val="left" w:pos="792"/>
        </w:tabs>
        <w:spacing w:line="280" w:lineRule="auto"/>
        <w:ind w:right="146" w:firstLine="0"/>
        <w:rPr>
          <w:sz w:val="24"/>
        </w:rPr>
      </w:pPr>
      <w:proofErr w:type="spellStart"/>
      <w:r>
        <w:rPr>
          <w:sz w:val="24"/>
        </w:rPr>
        <w:t>К.В.Закирова</w:t>
      </w:r>
      <w:proofErr w:type="spellEnd"/>
      <w:r>
        <w:rPr>
          <w:sz w:val="24"/>
        </w:rPr>
        <w:t>,</w:t>
      </w:r>
      <w:r>
        <w:rPr>
          <w:spacing w:val="30"/>
          <w:sz w:val="24"/>
        </w:rPr>
        <w:t xml:space="preserve"> </w:t>
      </w:r>
      <w:proofErr w:type="spellStart"/>
      <w:r>
        <w:rPr>
          <w:sz w:val="24"/>
        </w:rPr>
        <w:t>Л.Р.Мортазина</w:t>
      </w:r>
      <w:proofErr w:type="spellEnd"/>
      <w:r>
        <w:rPr>
          <w:spacing w:val="28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Әй</w:t>
      </w:r>
      <w:proofErr w:type="spellEnd"/>
      <w:r>
        <w:rPr>
          <w:spacing w:val="34"/>
          <w:sz w:val="24"/>
        </w:rPr>
        <w:t xml:space="preserve"> </w:t>
      </w:r>
      <w:proofErr w:type="spellStart"/>
      <w:r>
        <w:rPr>
          <w:sz w:val="24"/>
        </w:rPr>
        <w:t>уйныйбыз</w:t>
      </w:r>
      <w:proofErr w:type="spellEnd"/>
      <w:r>
        <w:rPr>
          <w:sz w:val="24"/>
        </w:rPr>
        <w:t>,</w:t>
      </w:r>
      <w:r>
        <w:rPr>
          <w:spacing w:val="30"/>
          <w:sz w:val="24"/>
        </w:rPr>
        <w:t xml:space="preserve"> </w:t>
      </w:r>
      <w:proofErr w:type="spellStart"/>
      <w:r>
        <w:rPr>
          <w:sz w:val="24"/>
        </w:rPr>
        <w:t>уйныйбыз</w:t>
      </w:r>
      <w:proofErr w:type="spellEnd"/>
      <w:r>
        <w:rPr>
          <w:sz w:val="24"/>
        </w:rPr>
        <w:t>»,</w:t>
      </w:r>
      <w:r>
        <w:rPr>
          <w:spacing w:val="31"/>
          <w:sz w:val="24"/>
        </w:rPr>
        <w:t xml:space="preserve"> </w:t>
      </w:r>
      <w:proofErr w:type="spellStart"/>
      <w:r>
        <w:rPr>
          <w:sz w:val="24"/>
        </w:rPr>
        <w:t>балалар</w:t>
      </w:r>
      <w:proofErr w:type="spellEnd"/>
      <w:r>
        <w:rPr>
          <w:spacing w:val="33"/>
          <w:sz w:val="24"/>
        </w:rPr>
        <w:t xml:space="preserve"> </w:t>
      </w:r>
      <w:proofErr w:type="spellStart"/>
      <w:r>
        <w:rPr>
          <w:sz w:val="24"/>
        </w:rPr>
        <w:t>бакчалары</w:t>
      </w:r>
      <w:proofErr w:type="spellEnd"/>
      <w:r>
        <w:rPr>
          <w:spacing w:val="30"/>
          <w:sz w:val="24"/>
        </w:rPr>
        <w:t xml:space="preserve"> </w:t>
      </w:r>
      <w:proofErr w:type="spellStart"/>
      <w:r>
        <w:rPr>
          <w:sz w:val="24"/>
        </w:rPr>
        <w:t>тәрбиячеләре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һәм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 xml:space="preserve">физкультура </w:t>
      </w:r>
      <w:proofErr w:type="spellStart"/>
      <w:r>
        <w:rPr>
          <w:sz w:val="24"/>
        </w:rPr>
        <w:t>инструкторлары</w:t>
      </w:r>
      <w:proofErr w:type="spellEnd"/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өчен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кулланма</w:t>
      </w:r>
      <w:proofErr w:type="spellEnd"/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r>
        <w:rPr>
          <w:sz w:val="24"/>
        </w:rPr>
        <w:t>Казан,</w:t>
      </w:r>
      <w:r>
        <w:rPr>
          <w:spacing w:val="4"/>
          <w:sz w:val="24"/>
        </w:rPr>
        <w:t xml:space="preserve"> </w:t>
      </w:r>
      <w:r>
        <w:rPr>
          <w:sz w:val="24"/>
        </w:rPr>
        <w:t>2013;</w:t>
      </w:r>
    </w:p>
    <w:p w:rsidR="002265BE" w:rsidRDefault="00D4321B">
      <w:pPr>
        <w:pStyle w:val="a4"/>
        <w:numPr>
          <w:ilvl w:val="0"/>
          <w:numId w:val="2"/>
        </w:numPr>
        <w:tabs>
          <w:tab w:val="left" w:pos="878"/>
        </w:tabs>
        <w:spacing w:line="269" w:lineRule="exact"/>
        <w:ind w:left="877" w:hanging="365"/>
        <w:rPr>
          <w:sz w:val="24"/>
        </w:rPr>
      </w:pPr>
      <w:proofErr w:type="spellStart"/>
      <w:r>
        <w:rPr>
          <w:sz w:val="24"/>
        </w:rPr>
        <w:t>З.М.Зарипова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Үстерешле</w:t>
      </w:r>
      <w:proofErr w:type="spellEnd"/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уеннар</w:t>
      </w:r>
      <w:proofErr w:type="spellEnd"/>
      <w:r>
        <w:rPr>
          <w:sz w:val="24"/>
        </w:rPr>
        <w:t>»,</w:t>
      </w:r>
      <w:r>
        <w:rPr>
          <w:spacing w:val="-2"/>
          <w:sz w:val="24"/>
        </w:rPr>
        <w:t xml:space="preserve"> </w:t>
      </w:r>
      <w:r>
        <w:rPr>
          <w:sz w:val="24"/>
        </w:rPr>
        <w:t>Казан,</w:t>
      </w:r>
      <w:r>
        <w:rPr>
          <w:spacing w:val="-3"/>
          <w:sz w:val="24"/>
        </w:rPr>
        <w:t xml:space="preserve"> </w:t>
      </w:r>
      <w:r>
        <w:rPr>
          <w:sz w:val="24"/>
        </w:rPr>
        <w:t>2013</w:t>
      </w:r>
    </w:p>
    <w:p w:rsidR="002265BE" w:rsidRDefault="00D4321B">
      <w:pPr>
        <w:pStyle w:val="a4"/>
        <w:numPr>
          <w:ilvl w:val="0"/>
          <w:numId w:val="2"/>
        </w:numPr>
        <w:tabs>
          <w:tab w:val="left" w:pos="945"/>
        </w:tabs>
        <w:spacing w:before="39" w:line="276" w:lineRule="auto"/>
        <w:ind w:right="150" w:firstLine="0"/>
        <w:rPr>
          <w:sz w:val="24"/>
        </w:rPr>
      </w:pPr>
      <w:proofErr w:type="spellStart"/>
      <w:r>
        <w:rPr>
          <w:sz w:val="24"/>
        </w:rPr>
        <w:t>З.М.Зарипова</w:t>
      </w:r>
      <w:proofErr w:type="spellEnd"/>
      <w:r>
        <w:rPr>
          <w:sz w:val="24"/>
        </w:rPr>
        <w:t>,</w:t>
      </w:r>
      <w:r>
        <w:rPr>
          <w:spacing w:val="59"/>
          <w:sz w:val="24"/>
        </w:rPr>
        <w:t xml:space="preserve"> </w:t>
      </w:r>
      <w:proofErr w:type="spellStart"/>
      <w:r>
        <w:rPr>
          <w:sz w:val="24"/>
        </w:rPr>
        <w:t>А.Х.Габдрахимова</w:t>
      </w:r>
      <w:proofErr w:type="spellEnd"/>
      <w:r>
        <w:rPr>
          <w:spacing w:val="8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Балалар</w:t>
      </w:r>
      <w:proofErr w:type="spellEnd"/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бакчасында</w:t>
      </w:r>
      <w:proofErr w:type="spellEnd"/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бердәм</w:t>
      </w:r>
      <w:proofErr w:type="spellEnd"/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белем</w:t>
      </w:r>
      <w:proofErr w:type="spellEnd"/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бирү</w:t>
      </w:r>
      <w:proofErr w:type="spellEnd"/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эшчәнлеге</w:t>
      </w:r>
      <w:proofErr w:type="spellEnd"/>
      <w:r>
        <w:rPr>
          <w:sz w:val="24"/>
        </w:rPr>
        <w:t>»,</w:t>
      </w:r>
      <w:r>
        <w:rPr>
          <w:spacing w:val="-57"/>
          <w:sz w:val="24"/>
        </w:rPr>
        <w:t xml:space="preserve"> </w:t>
      </w:r>
      <w:r>
        <w:rPr>
          <w:sz w:val="24"/>
        </w:rPr>
        <w:t>Казан,</w:t>
      </w:r>
      <w:r>
        <w:rPr>
          <w:spacing w:val="3"/>
          <w:sz w:val="24"/>
        </w:rPr>
        <w:t xml:space="preserve"> </w:t>
      </w:r>
      <w:r>
        <w:rPr>
          <w:sz w:val="24"/>
        </w:rPr>
        <w:t>2013;</w:t>
      </w:r>
    </w:p>
    <w:p w:rsidR="002265BE" w:rsidRDefault="00D4321B">
      <w:pPr>
        <w:pStyle w:val="a4"/>
        <w:numPr>
          <w:ilvl w:val="0"/>
          <w:numId w:val="2"/>
        </w:numPr>
        <w:tabs>
          <w:tab w:val="left" w:pos="879"/>
        </w:tabs>
        <w:spacing w:line="275" w:lineRule="exact"/>
        <w:ind w:left="878" w:hanging="366"/>
        <w:rPr>
          <w:sz w:val="24"/>
        </w:rPr>
      </w:pPr>
      <w:r>
        <w:rPr>
          <w:sz w:val="24"/>
        </w:rPr>
        <w:t>М.Ф.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Кашапова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Балалар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бакчасында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сөйләм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үстерү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программасы</w:t>
      </w:r>
      <w:proofErr w:type="spellEnd"/>
      <w:r>
        <w:rPr>
          <w:sz w:val="24"/>
        </w:rPr>
        <w:t>»,</w:t>
      </w:r>
      <w:r>
        <w:rPr>
          <w:spacing w:val="-1"/>
          <w:sz w:val="24"/>
        </w:rPr>
        <w:t xml:space="preserve"> </w:t>
      </w:r>
      <w:r>
        <w:rPr>
          <w:sz w:val="24"/>
        </w:rPr>
        <w:t>Казан, 2004.</w:t>
      </w:r>
    </w:p>
    <w:p w:rsidR="002265BE" w:rsidRDefault="00D4321B">
      <w:pPr>
        <w:pStyle w:val="a4"/>
        <w:numPr>
          <w:ilvl w:val="0"/>
          <w:numId w:val="2"/>
        </w:numPr>
        <w:tabs>
          <w:tab w:val="left" w:pos="878"/>
        </w:tabs>
        <w:spacing w:before="41"/>
        <w:ind w:left="877" w:hanging="365"/>
        <w:rPr>
          <w:sz w:val="24"/>
        </w:rPr>
      </w:pPr>
      <w:r>
        <w:rPr>
          <w:sz w:val="24"/>
        </w:rPr>
        <w:t>К.В.</w:t>
      </w:r>
      <w:r>
        <w:rPr>
          <w:spacing w:val="-5"/>
          <w:sz w:val="24"/>
        </w:rPr>
        <w:t xml:space="preserve"> </w:t>
      </w:r>
      <w:r>
        <w:rPr>
          <w:sz w:val="24"/>
        </w:rPr>
        <w:t>Закирова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Гаиләдә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балалар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әдәплелек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тәрбияләү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программасы</w:t>
      </w:r>
      <w:proofErr w:type="spellEnd"/>
      <w:r>
        <w:rPr>
          <w:sz w:val="24"/>
        </w:rPr>
        <w:t>»,</w:t>
      </w:r>
      <w:r>
        <w:rPr>
          <w:spacing w:val="-1"/>
          <w:sz w:val="24"/>
        </w:rPr>
        <w:t xml:space="preserve"> </w:t>
      </w:r>
      <w:r>
        <w:rPr>
          <w:sz w:val="24"/>
        </w:rPr>
        <w:t>Казан,</w:t>
      </w:r>
      <w:r>
        <w:rPr>
          <w:spacing w:val="-2"/>
          <w:sz w:val="24"/>
        </w:rPr>
        <w:t xml:space="preserve"> </w:t>
      </w:r>
      <w:r>
        <w:rPr>
          <w:sz w:val="24"/>
        </w:rPr>
        <w:t>2005.</w:t>
      </w:r>
    </w:p>
    <w:p w:rsidR="002265BE" w:rsidRDefault="002265BE">
      <w:pPr>
        <w:pStyle w:val="a3"/>
        <w:spacing w:before="1"/>
        <w:ind w:left="0"/>
        <w:jc w:val="left"/>
        <w:rPr>
          <w:sz w:val="31"/>
        </w:rPr>
      </w:pPr>
    </w:p>
    <w:p w:rsidR="002265BE" w:rsidRDefault="00D4321B">
      <w:pPr>
        <w:pStyle w:val="a3"/>
        <w:ind w:left="1079"/>
        <w:jc w:val="left"/>
      </w:pPr>
      <w:proofErr w:type="spellStart"/>
      <w:r>
        <w:t>Воспитательно</w:t>
      </w:r>
      <w:proofErr w:type="spellEnd"/>
      <w:r>
        <w:t>-образовательный</w:t>
      </w:r>
      <w:r>
        <w:rPr>
          <w:spacing w:val="-1"/>
        </w:rPr>
        <w:t xml:space="preserve"> </w:t>
      </w:r>
      <w:r>
        <w:t>процесс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МБДОУ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трёх</w:t>
      </w:r>
      <w:r>
        <w:rPr>
          <w:spacing w:val="-6"/>
        </w:rPr>
        <w:t xml:space="preserve"> </w:t>
      </w:r>
      <w:r>
        <w:t>направлениях:</w:t>
      </w:r>
    </w:p>
    <w:p w:rsidR="002265BE" w:rsidRDefault="00D4321B">
      <w:pPr>
        <w:pStyle w:val="a4"/>
        <w:numPr>
          <w:ilvl w:val="1"/>
          <w:numId w:val="2"/>
        </w:numPr>
        <w:tabs>
          <w:tab w:val="left" w:pos="1219"/>
        </w:tabs>
        <w:spacing w:before="45"/>
        <w:ind w:left="1218"/>
        <w:rPr>
          <w:sz w:val="24"/>
        </w:rPr>
      </w:pPr>
      <w:r>
        <w:rPr>
          <w:sz w:val="24"/>
        </w:rPr>
        <w:t>организованная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деятельность;</w:t>
      </w:r>
    </w:p>
    <w:p w:rsidR="002265BE" w:rsidRDefault="00D4321B">
      <w:pPr>
        <w:pStyle w:val="a4"/>
        <w:numPr>
          <w:ilvl w:val="1"/>
          <w:numId w:val="2"/>
        </w:numPr>
        <w:tabs>
          <w:tab w:val="left" w:pos="1349"/>
        </w:tabs>
        <w:spacing w:before="42" w:line="276" w:lineRule="auto"/>
        <w:ind w:right="147" w:firstLine="566"/>
        <w:rPr>
          <w:sz w:val="24"/>
        </w:rPr>
      </w:pPr>
      <w:r>
        <w:rPr>
          <w:sz w:val="24"/>
        </w:rPr>
        <w:t>совместная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5"/>
          <w:sz w:val="24"/>
        </w:rPr>
        <w:t xml:space="preserve"> </w:t>
      </w:r>
      <w:r>
        <w:rPr>
          <w:sz w:val="24"/>
        </w:rPr>
        <w:t>строящаяся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59"/>
          <w:sz w:val="24"/>
        </w:rPr>
        <w:t xml:space="preserve"> </w:t>
      </w:r>
      <w:r>
        <w:rPr>
          <w:sz w:val="24"/>
        </w:rPr>
        <w:t>непринуждённой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партнёрской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форме;</w:t>
      </w:r>
    </w:p>
    <w:p w:rsidR="002265BE" w:rsidRDefault="00D4321B">
      <w:pPr>
        <w:pStyle w:val="a4"/>
        <w:numPr>
          <w:ilvl w:val="1"/>
          <w:numId w:val="2"/>
        </w:numPr>
        <w:tabs>
          <w:tab w:val="left" w:pos="1224"/>
        </w:tabs>
        <w:spacing w:line="275" w:lineRule="exact"/>
        <w:ind w:left="1223" w:hanging="145"/>
        <w:rPr>
          <w:sz w:val="24"/>
        </w:rPr>
      </w:pPr>
      <w:r>
        <w:rPr>
          <w:sz w:val="24"/>
        </w:rPr>
        <w:t>свободная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2265BE" w:rsidRDefault="00D4321B">
      <w:pPr>
        <w:pStyle w:val="a3"/>
        <w:spacing w:before="40" w:line="276" w:lineRule="auto"/>
        <w:ind w:right="153" w:firstLine="566"/>
      </w:pPr>
      <w:r>
        <w:t>Общий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рассчитан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воспитанников, основными направлениями их развития, спецификой дошкольного образования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включает</w:t>
      </w:r>
      <w:r>
        <w:rPr>
          <w:spacing w:val="2"/>
        </w:rPr>
        <w:t xml:space="preserve"> </w:t>
      </w:r>
      <w:r>
        <w:t>время,</w:t>
      </w:r>
      <w:r>
        <w:rPr>
          <w:spacing w:val="-1"/>
        </w:rPr>
        <w:t xml:space="preserve"> </w:t>
      </w:r>
      <w:r>
        <w:t>отведенное</w:t>
      </w:r>
      <w:r>
        <w:rPr>
          <w:spacing w:val="1"/>
        </w:rPr>
        <w:t xml:space="preserve"> </w:t>
      </w:r>
      <w:r>
        <w:t>на:</w:t>
      </w:r>
    </w:p>
    <w:p w:rsidR="002265BE" w:rsidRDefault="00D4321B">
      <w:pPr>
        <w:pStyle w:val="a4"/>
        <w:numPr>
          <w:ilvl w:val="0"/>
          <w:numId w:val="1"/>
        </w:numPr>
        <w:tabs>
          <w:tab w:val="left" w:pos="1277"/>
        </w:tabs>
        <w:spacing w:before="1" w:line="273" w:lineRule="auto"/>
        <w:ind w:right="135" w:firstLine="566"/>
        <w:jc w:val="both"/>
        <w:rPr>
          <w:sz w:val="24"/>
        </w:rPr>
      </w:pP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продуктивной,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музыкально-художественной,</w:t>
      </w:r>
      <w:r>
        <w:rPr>
          <w:spacing w:val="4"/>
          <w:sz w:val="24"/>
        </w:rPr>
        <w:t xml:space="preserve"> </w:t>
      </w:r>
      <w:r>
        <w:rPr>
          <w:sz w:val="24"/>
        </w:rPr>
        <w:t>чтения);</w:t>
      </w:r>
    </w:p>
    <w:p w:rsidR="002265BE" w:rsidRDefault="00D4321B">
      <w:pPr>
        <w:pStyle w:val="a4"/>
        <w:numPr>
          <w:ilvl w:val="0"/>
          <w:numId w:val="1"/>
        </w:numPr>
        <w:tabs>
          <w:tab w:val="left" w:pos="1277"/>
        </w:tabs>
        <w:spacing w:before="5"/>
        <w:ind w:left="1276"/>
        <w:jc w:val="both"/>
        <w:rPr>
          <w:sz w:val="24"/>
        </w:rPr>
      </w:pPr>
      <w:r>
        <w:rPr>
          <w:sz w:val="24"/>
        </w:rPr>
        <w:t>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ходе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4"/>
          <w:sz w:val="24"/>
        </w:rPr>
        <w:t xml:space="preserve"> </w:t>
      </w:r>
      <w:r>
        <w:rPr>
          <w:sz w:val="24"/>
        </w:rPr>
        <w:t>моментов;</w:t>
      </w:r>
    </w:p>
    <w:p w:rsidR="002265BE" w:rsidRDefault="00D4321B">
      <w:pPr>
        <w:pStyle w:val="a4"/>
        <w:numPr>
          <w:ilvl w:val="0"/>
          <w:numId w:val="1"/>
        </w:numPr>
        <w:tabs>
          <w:tab w:val="left" w:pos="1282"/>
        </w:tabs>
        <w:spacing w:before="43"/>
        <w:ind w:left="1281" w:hanging="203"/>
        <w:jc w:val="both"/>
        <w:rPr>
          <w:sz w:val="24"/>
        </w:rPr>
      </w:pPr>
      <w:r>
        <w:rPr>
          <w:sz w:val="24"/>
        </w:rPr>
        <w:t>самостоятельную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детей;</w:t>
      </w:r>
    </w:p>
    <w:p w:rsidR="002265BE" w:rsidRDefault="002265BE">
      <w:pPr>
        <w:jc w:val="both"/>
        <w:rPr>
          <w:sz w:val="24"/>
        </w:rPr>
        <w:sectPr w:rsidR="002265BE">
          <w:pgSz w:w="11910" w:h="16840"/>
          <w:pgMar w:top="480" w:right="700" w:bottom="280" w:left="620" w:header="720" w:footer="720" w:gutter="0"/>
          <w:cols w:space="720"/>
        </w:sectPr>
      </w:pPr>
    </w:p>
    <w:p w:rsidR="002265BE" w:rsidRDefault="00D4321B">
      <w:pPr>
        <w:pStyle w:val="a4"/>
        <w:numPr>
          <w:ilvl w:val="0"/>
          <w:numId w:val="1"/>
        </w:numPr>
        <w:tabs>
          <w:tab w:val="left" w:pos="1282"/>
        </w:tabs>
        <w:spacing w:before="82" w:line="273" w:lineRule="auto"/>
        <w:ind w:right="150" w:firstLine="566"/>
        <w:jc w:val="both"/>
        <w:rPr>
          <w:sz w:val="24"/>
        </w:rPr>
      </w:pPr>
      <w:r>
        <w:rPr>
          <w:sz w:val="24"/>
        </w:rPr>
        <w:lastRenderedPageBreak/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</w:p>
    <w:p w:rsidR="002265BE" w:rsidRDefault="00D4321B">
      <w:pPr>
        <w:pStyle w:val="a3"/>
        <w:spacing w:before="1" w:line="276" w:lineRule="auto"/>
        <w:ind w:right="148" w:firstLine="566"/>
      </w:pPr>
      <w:r>
        <w:t>Задачи психолого-педагогической работы решаются интегрировано, в ходе освоения пяти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отражающими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области,</w:t>
      </w:r>
      <w:r>
        <w:rPr>
          <w:spacing w:val="-3"/>
        </w:rPr>
        <w:t xml:space="preserve"> </w:t>
      </w:r>
      <w:r>
        <w:t>заданным</w:t>
      </w:r>
      <w:r>
        <w:rPr>
          <w:spacing w:val="-4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ДО,</w:t>
      </w:r>
      <w:r>
        <w:rPr>
          <w:spacing w:val="-3"/>
        </w:rPr>
        <w:t xml:space="preserve"> </w:t>
      </w:r>
      <w:r>
        <w:t>включающими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структурные</w:t>
      </w:r>
      <w:r>
        <w:rPr>
          <w:spacing w:val="-1"/>
        </w:rPr>
        <w:t xml:space="preserve"> </w:t>
      </w:r>
      <w:r>
        <w:t>единицы:</w:t>
      </w:r>
    </w:p>
    <w:p w:rsidR="002265BE" w:rsidRDefault="00D4321B">
      <w:pPr>
        <w:pStyle w:val="a3"/>
        <w:spacing w:before="3" w:line="276" w:lineRule="auto"/>
        <w:ind w:right="146" w:firstLine="628"/>
      </w:pPr>
      <w:r>
        <w:rPr>
          <w:b/>
        </w:rPr>
        <w:t xml:space="preserve">«Социально-коммуникативное развитие» </w:t>
      </w:r>
      <w:r>
        <w:t>содержит следующие модули: социализация,</w:t>
      </w:r>
      <w:r>
        <w:rPr>
          <w:spacing w:val="-57"/>
        </w:rPr>
        <w:t xml:space="preserve"> </w:t>
      </w:r>
      <w:r>
        <w:t>развитие общения, изучение татарского языка, нравственное воспитание; ребенок в семье и</w:t>
      </w:r>
      <w:r>
        <w:rPr>
          <w:spacing w:val="1"/>
        </w:rPr>
        <w:t xml:space="preserve"> </w:t>
      </w:r>
      <w:r>
        <w:t>сообществе,</w:t>
      </w:r>
      <w:r>
        <w:rPr>
          <w:spacing w:val="1"/>
        </w:rPr>
        <w:t xml:space="preserve"> </w:t>
      </w:r>
      <w:r>
        <w:t>патриотическое</w:t>
      </w:r>
      <w:r>
        <w:rPr>
          <w:spacing w:val="1"/>
        </w:rPr>
        <w:t xml:space="preserve"> </w:t>
      </w:r>
      <w:r>
        <w:t>воспитание;</w:t>
      </w:r>
      <w:r>
        <w:rPr>
          <w:spacing w:val="1"/>
        </w:rPr>
        <w:t xml:space="preserve"> </w:t>
      </w:r>
      <w:r>
        <w:t>самообслуживание,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трудовое</w:t>
      </w:r>
      <w:r>
        <w:rPr>
          <w:spacing w:val="1"/>
        </w:rPr>
        <w:t xml:space="preserve"> </w:t>
      </w:r>
      <w:r>
        <w:t>воспитание;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безопасности.</w:t>
      </w:r>
    </w:p>
    <w:p w:rsidR="002265BE" w:rsidRDefault="00D4321B">
      <w:pPr>
        <w:pStyle w:val="a3"/>
        <w:spacing w:line="276" w:lineRule="auto"/>
        <w:ind w:right="144" w:firstLine="566"/>
      </w:pPr>
      <w:r>
        <w:rPr>
          <w:b/>
        </w:rPr>
        <w:t>«Познавательное</w:t>
      </w:r>
      <w:r>
        <w:rPr>
          <w:b/>
          <w:spacing w:val="1"/>
        </w:rPr>
        <w:t xml:space="preserve"> </w:t>
      </w:r>
      <w:r>
        <w:rPr>
          <w:b/>
        </w:rPr>
        <w:t>развитие»</w:t>
      </w:r>
      <w:r>
        <w:rPr>
          <w:b/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модули: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познавательно-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социально-культурным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элементарных</w:t>
      </w:r>
      <w:r>
        <w:rPr>
          <w:spacing w:val="-6"/>
        </w:rPr>
        <w:t xml:space="preserve"> </w:t>
      </w:r>
      <w:r>
        <w:t>математических</w:t>
      </w:r>
      <w:r>
        <w:rPr>
          <w:spacing w:val="-6"/>
        </w:rPr>
        <w:t xml:space="preserve"> </w:t>
      </w:r>
      <w:r>
        <w:t>представлений,</w:t>
      </w:r>
      <w:r>
        <w:rPr>
          <w:spacing w:val="-3"/>
        </w:rPr>
        <w:t xml:space="preserve"> </w:t>
      </w:r>
      <w:r>
        <w:t>ознакомление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миром</w:t>
      </w:r>
      <w:r>
        <w:rPr>
          <w:spacing w:val="-4"/>
        </w:rPr>
        <w:t xml:space="preserve"> </w:t>
      </w:r>
      <w:r>
        <w:t>природы.</w:t>
      </w:r>
    </w:p>
    <w:p w:rsidR="002265BE" w:rsidRDefault="00D4321B">
      <w:pPr>
        <w:pStyle w:val="a3"/>
        <w:spacing w:line="276" w:lineRule="auto"/>
        <w:ind w:right="150" w:firstLine="566"/>
      </w:pPr>
      <w:r>
        <w:rPr>
          <w:b/>
        </w:rPr>
        <w:t>«Речевое</w:t>
      </w:r>
      <w:r>
        <w:rPr>
          <w:b/>
          <w:spacing w:val="1"/>
        </w:rPr>
        <w:t xml:space="preserve"> </w:t>
      </w:r>
      <w:r>
        <w:rPr>
          <w:b/>
        </w:rPr>
        <w:t>развитие»</w:t>
      </w:r>
      <w:r>
        <w:rPr>
          <w:b/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модули: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литературе.</w:t>
      </w:r>
    </w:p>
    <w:p w:rsidR="002265BE" w:rsidRDefault="00D4321B">
      <w:pPr>
        <w:spacing w:before="1" w:line="276" w:lineRule="auto"/>
        <w:ind w:left="513" w:right="147" w:firstLine="566"/>
        <w:jc w:val="both"/>
        <w:rPr>
          <w:sz w:val="24"/>
        </w:rPr>
      </w:pPr>
      <w:r>
        <w:rPr>
          <w:b/>
          <w:sz w:val="24"/>
        </w:rPr>
        <w:t xml:space="preserve">«Художественно-эстетическое развитие» </w:t>
      </w:r>
      <w:r>
        <w:rPr>
          <w:sz w:val="24"/>
        </w:rPr>
        <w:t>содержит следующие модули: приобщение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искусству, изобразительная деятельность, конструктивно-модельная деятельность, музыкальная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деятельность.</w:t>
      </w:r>
    </w:p>
    <w:p w:rsidR="002265BE" w:rsidRDefault="00D4321B">
      <w:pPr>
        <w:pStyle w:val="a3"/>
        <w:spacing w:line="276" w:lineRule="auto"/>
        <w:ind w:right="143" w:firstLine="566"/>
      </w:pPr>
      <w:r>
        <w:rPr>
          <w:b/>
        </w:rPr>
        <w:t>«Физическое</w:t>
      </w:r>
      <w:r>
        <w:rPr>
          <w:b/>
          <w:spacing w:val="1"/>
        </w:rPr>
        <w:t xml:space="preserve"> </w:t>
      </w:r>
      <w:r>
        <w:rPr>
          <w:b/>
        </w:rPr>
        <w:t>развитие»</w:t>
      </w:r>
      <w:r>
        <w:rPr>
          <w:b/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модули: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-6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здоровом</w:t>
      </w:r>
      <w:r>
        <w:rPr>
          <w:spacing w:val="-9"/>
        </w:rPr>
        <w:t xml:space="preserve"> </w:t>
      </w:r>
      <w:r>
        <w:t>образе</w:t>
      </w:r>
      <w:r>
        <w:rPr>
          <w:spacing w:val="-3"/>
        </w:rPr>
        <w:t xml:space="preserve"> </w:t>
      </w:r>
      <w:r>
        <w:t>жизни,</w:t>
      </w:r>
      <w:r>
        <w:rPr>
          <w:spacing w:val="-4"/>
        </w:rPr>
        <w:t xml:space="preserve"> </w:t>
      </w:r>
      <w:r>
        <w:t>физическая</w:t>
      </w:r>
      <w:r>
        <w:rPr>
          <w:spacing w:val="-2"/>
        </w:rPr>
        <w:t xml:space="preserve"> </w:t>
      </w:r>
      <w:r>
        <w:t>культура, развитие</w:t>
      </w:r>
      <w:r>
        <w:rPr>
          <w:spacing w:val="-2"/>
        </w:rPr>
        <w:t xml:space="preserve"> </w:t>
      </w:r>
      <w:r>
        <w:t>игровой</w:t>
      </w:r>
      <w:r>
        <w:rPr>
          <w:spacing w:val="-6"/>
        </w:rPr>
        <w:t xml:space="preserve"> </w:t>
      </w:r>
      <w:r>
        <w:t>деятельности.</w:t>
      </w:r>
    </w:p>
    <w:p w:rsidR="002265BE" w:rsidRDefault="00D4321B">
      <w:pPr>
        <w:pStyle w:val="a3"/>
        <w:spacing w:before="60" w:line="276" w:lineRule="auto"/>
        <w:ind w:right="663" w:firstLine="244"/>
      </w:pPr>
      <w:r>
        <w:t>Учебный план составлен для 2 групп и ориентирован на 5-ти дневную учебную неделю с</w:t>
      </w:r>
      <w:r>
        <w:rPr>
          <w:spacing w:val="-57"/>
        </w:rPr>
        <w:t xml:space="preserve"> </w:t>
      </w:r>
      <w:r>
        <w:t>продолжительностью</w:t>
      </w:r>
      <w:r>
        <w:rPr>
          <w:spacing w:val="-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5"/>
        </w:rPr>
        <w:t xml:space="preserve"> </w:t>
      </w:r>
      <w:r>
        <w:t>36</w:t>
      </w:r>
      <w:r>
        <w:rPr>
          <w:spacing w:val="-4"/>
        </w:rPr>
        <w:t xml:space="preserve"> </w:t>
      </w:r>
      <w:r>
        <w:t>недель,</w:t>
      </w:r>
      <w:r>
        <w:rPr>
          <w:spacing w:val="1"/>
        </w:rPr>
        <w:t xml:space="preserve"> </w:t>
      </w:r>
      <w:r>
        <w:t>с 15</w:t>
      </w:r>
      <w:r>
        <w:rPr>
          <w:spacing w:val="-4"/>
        </w:rPr>
        <w:t xml:space="preserve"> </w:t>
      </w:r>
      <w:r>
        <w:t>октября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26</w:t>
      </w:r>
      <w:r>
        <w:rPr>
          <w:spacing w:val="-3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</w:t>
      </w:r>
    </w:p>
    <w:p w:rsidR="002265BE" w:rsidRDefault="00D4321B">
      <w:pPr>
        <w:pStyle w:val="a3"/>
        <w:spacing w:line="275" w:lineRule="exact"/>
      </w:pPr>
      <w:r>
        <w:t>15</w:t>
      </w:r>
      <w:r>
        <w:rPr>
          <w:spacing w:val="-1"/>
        </w:rPr>
        <w:t xml:space="preserve"> </w:t>
      </w:r>
      <w:r>
        <w:t>апреля по</w:t>
      </w:r>
      <w:r>
        <w:rPr>
          <w:spacing w:val="-1"/>
        </w:rPr>
        <w:t xml:space="preserve"> </w:t>
      </w:r>
      <w:r>
        <w:t>26 апреля</w:t>
      </w:r>
      <w:r>
        <w:rPr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мониторинг.</w:t>
      </w:r>
    </w:p>
    <w:p w:rsidR="002265BE" w:rsidRDefault="00D4321B">
      <w:pPr>
        <w:pStyle w:val="a3"/>
        <w:spacing w:before="41" w:line="276" w:lineRule="auto"/>
        <w:ind w:right="145" w:firstLine="845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2.4.1.3049-13</w:t>
      </w:r>
      <w:r>
        <w:rPr>
          <w:spacing w:val="1"/>
        </w:rPr>
        <w:t xml:space="preserve"> </w:t>
      </w:r>
      <w:r>
        <w:t>(п.</w:t>
      </w:r>
      <w:r>
        <w:rPr>
          <w:spacing w:val="1"/>
        </w:rPr>
        <w:t xml:space="preserve"> </w:t>
      </w:r>
      <w:r>
        <w:t>11.9-</w:t>
      </w:r>
      <w:r>
        <w:rPr>
          <w:spacing w:val="1"/>
        </w:rPr>
        <w:t xml:space="preserve"> </w:t>
      </w:r>
      <w:r>
        <w:t>11.11)</w:t>
      </w:r>
      <w:r>
        <w:rPr>
          <w:spacing w:val="-57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ООД)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младшей группе (с 2-3 лет) не более 10 минут, во второй младшей группе (с 3-4 лет) не более 15</w:t>
      </w:r>
      <w:r>
        <w:rPr>
          <w:spacing w:val="-57"/>
        </w:rPr>
        <w:t xml:space="preserve"> </w:t>
      </w:r>
      <w:r>
        <w:t>минут,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средней</w:t>
      </w:r>
      <w:r>
        <w:rPr>
          <w:spacing w:val="4"/>
        </w:rPr>
        <w:t xml:space="preserve"> </w:t>
      </w:r>
      <w:r>
        <w:t>группе</w:t>
      </w:r>
      <w:r>
        <w:rPr>
          <w:spacing w:val="4"/>
        </w:rPr>
        <w:t xml:space="preserve"> </w:t>
      </w:r>
      <w:r>
        <w:t>(с</w:t>
      </w:r>
      <w:r>
        <w:rPr>
          <w:spacing w:val="4"/>
        </w:rPr>
        <w:t xml:space="preserve"> </w:t>
      </w:r>
      <w:r>
        <w:t>4-5 лет)</w:t>
      </w:r>
      <w:r>
        <w:rPr>
          <w:spacing w:val="2"/>
        </w:rPr>
        <w:t xml:space="preserve"> </w:t>
      </w:r>
      <w:r>
        <w:t>– не</w:t>
      </w:r>
      <w:r>
        <w:rPr>
          <w:spacing w:val="4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20</w:t>
      </w:r>
      <w:r>
        <w:rPr>
          <w:spacing w:val="4"/>
        </w:rPr>
        <w:t xml:space="preserve"> </w:t>
      </w:r>
      <w:r>
        <w:t>минут,</w:t>
      </w:r>
      <w:r>
        <w:rPr>
          <w:spacing w:val="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группе</w:t>
      </w:r>
      <w:r>
        <w:rPr>
          <w:spacing w:val="3"/>
        </w:rPr>
        <w:t xml:space="preserve"> </w:t>
      </w:r>
      <w:r>
        <w:t>(с</w:t>
      </w:r>
      <w:r>
        <w:rPr>
          <w:spacing w:val="4"/>
        </w:rPr>
        <w:t xml:space="preserve"> </w:t>
      </w:r>
      <w:r>
        <w:t>5-6</w:t>
      </w:r>
      <w:r>
        <w:rPr>
          <w:spacing w:val="4"/>
        </w:rPr>
        <w:t xml:space="preserve"> </w:t>
      </w:r>
      <w:r>
        <w:t>лет)</w:t>
      </w:r>
      <w:r>
        <w:rPr>
          <w:spacing w:val="6"/>
        </w:rPr>
        <w:t xml:space="preserve"> </w:t>
      </w:r>
      <w:r>
        <w:t>– не</w:t>
      </w:r>
      <w:r>
        <w:rPr>
          <w:spacing w:val="4"/>
        </w:rPr>
        <w:t xml:space="preserve"> </w:t>
      </w:r>
      <w:r>
        <w:t>более</w:t>
      </w:r>
    </w:p>
    <w:p w:rsidR="002265BE" w:rsidRDefault="00D4321B">
      <w:pPr>
        <w:pStyle w:val="a3"/>
        <w:spacing w:before="2" w:line="276" w:lineRule="auto"/>
        <w:ind w:right="152"/>
      </w:pPr>
      <w:r>
        <w:t>25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6-7</w:t>
      </w:r>
      <w:r>
        <w:rPr>
          <w:spacing w:val="1"/>
        </w:rPr>
        <w:t xml:space="preserve"> </w:t>
      </w:r>
      <w:r>
        <w:t>лет)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30</w:t>
      </w:r>
      <w:r>
        <w:rPr>
          <w:spacing w:val="60"/>
        </w:rPr>
        <w:t xml:space="preserve"> </w:t>
      </w:r>
      <w:r>
        <w:t>минут.</w:t>
      </w:r>
      <w:r>
        <w:rPr>
          <w:spacing w:val="60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допустимый объем образовательной нагрузки</w:t>
      </w:r>
      <w:r>
        <w:rPr>
          <w:spacing w:val="1"/>
        </w:rPr>
        <w:t xml:space="preserve"> </w:t>
      </w:r>
      <w:r>
        <w:t>в первой половине дня в младшей и средней</w:t>
      </w:r>
      <w:r>
        <w:rPr>
          <w:spacing w:val="1"/>
        </w:rPr>
        <w:t xml:space="preserve"> </w:t>
      </w:r>
      <w:r>
        <w:t>группах не превышает 30 и 40 минут соответственно, а в старшей и подготовительной 45 минут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1,5</w:t>
      </w:r>
      <w:r>
        <w:rPr>
          <w:spacing w:val="-3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соответственно.</w:t>
      </w:r>
    </w:p>
    <w:p w:rsidR="002265BE" w:rsidRDefault="00D4321B">
      <w:pPr>
        <w:pStyle w:val="a3"/>
        <w:spacing w:before="147" w:line="276" w:lineRule="auto"/>
        <w:ind w:right="145" w:firstLine="710"/>
      </w:pPr>
      <w:r>
        <w:t>Для профилактики</w:t>
      </w:r>
      <w:r>
        <w:rPr>
          <w:spacing w:val="1"/>
        </w:rPr>
        <w:t xml:space="preserve"> </w:t>
      </w:r>
      <w:r>
        <w:t>утомления в</w:t>
      </w:r>
      <w:r>
        <w:rPr>
          <w:spacing w:val="1"/>
        </w:rPr>
        <w:t xml:space="preserve"> </w:t>
      </w:r>
      <w:r>
        <w:t>середине времени, отведенного</w:t>
      </w:r>
      <w:r>
        <w:rPr>
          <w:spacing w:val="1"/>
        </w:rPr>
        <w:t xml:space="preserve"> </w:t>
      </w:r>
      <w:r>
        <w:t>на ООД,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динамические паузы или физкультурные минутки.</w:t>
      </w:r>
      <w:r>
        <w:rPr>
          <w:spacing w:val="1"/>
        </w:rPr>
        <w:t xml:space="preserve"> </w:t>
      </w:r>
      <w:r>
        <w:t>Перерывы между периодами непрерывной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менее 10</w:t>
      </w:r>
      <w:r>
        <w:rPr>
          <w:spacing w:val="-3"/>
        </w:rPr>
        <w:t xml:space="preserve"> </w:t>
      </w:r>
      <w:r>
        <w:t>минут.</w:t>
      </w:r>
    </w:p>
    <w:p w:rsidR="002265BE" w:rsidRDefault="00D4321B">
      <w:pPr>
        <w:pStyle w:val="a3"/>
        <w:spacing w:before="4" w:line="276" w:lineRule="auto"/>
        <w:ind w:right="146" w:firstLine="710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 во второй половине дня после дневного сна. Ее продолжительность должна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статического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физкультурные минутки.</w:t>
      </w:r>
    </w:p>
    <w:p w:rsidR="002265BE" w:rsidRDefault="00D4321B">
      <w:pPr>
        <w:pStyle w:val="a3"/>
        <w:spacing w:line="276" w:lineRule="auto"/>
        <w:ind w:right="140" w:firstLine="710"/>
      </w:pPr>
      <w:r>
        <w:t>Структура плана состоит из двух частей: обязательной (инвариантной) и вариативной</w:t>
      </w:r>
      <w:r>
        <w:rPr>
          <w:spacing w:val="1"/>
        </w:rPr>
        <w:t xml:space="preserve"> </w:t>
      </w:r>
      <w:r>
        <w:t>(модульной)</w:t>
      </w:r>
      <w:r>
        <w:rPr>
          <w:spacing w:val="-2"/>
        </w:rPr>
        <w:t xml:space="preserve"> </w:t>
      </w:r>
      <w:r>
        <w:t>части.</w:t>
      </w:r>
    </w:p>
    <w:p w:rsidR="002265BE" w:rsidRDefault="002265BE">
      <w:pPr>
        <w:spacing w:line="276" w:lineRule="auto"/>
        <w:sectPr w:rsidR="002265BE">
          <w:pgSz w:w="11910" w:h="16840"/>
          <w:pgMar w:top="460" w:right="700" w:bottom="280" w:left="620" w:header="720" w:footer="720" w:gutter="0"/>
          <w:cols w:space="720"/>
        </w:sectPr>
      </w:pPr>
    </w:p>
    <w:p w:rsidR="002265BE" w:rsidRDefault="00D4321B">
      <w:pPr>
        <w:pStyle w:val="1"/>
        <w:spacing w:before="64" w:line="242" w:lineRule="auto"/>
        <w:ind w:left="4210" w:right="1339" w:hanging="2497"/>
        <w:jc w:val="left"/>
      </w:pPr>
      <w:r>
        <w:lastRenderedPageBreak/>
        <w:t>Примерное планирование образовательной деятельности при работе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пятидневной</w:t>
      </w:r>
      <w:r>
        <w:rPr>
          <w:spacing w:val="2"/>
        </w:rPr>
        <w:t xml:space="preserve"> </w:t>
      </w:r>
      <w:r>
        <w:t>неделе</w:t>
      </w:r>
    </w:p>
    <w:p w:rsidR="002265BE" w:rsidRDefault="002265BE">
      <w:pPr>
        <w:pStyle w:val="a3"/>
        <w:spacing w:before="10"/>
        <w:ind w:left="0"/>
        <w:jc w:val="left"/>
        <w:rPr>
          <w:b/>
          <w:sz w:val="14"/>
        </w:rPr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3"/>
        <w:gridCol w:w="2850"/>
        <w:gridCol w:w="394"/>
        <w:gridCol w:w="2411"/>
        <w:gridCol w:w="2567"/>
      </w:tblGrid>
      <w:tr w:rsidR="002265BE">
        <w:trPr>
          <w:trHeight w:val="551"/>
        </w:trPr>
        <w:tc>
          <w:tcPr>
            <w:tcW w:w="4683" w:type="dxa"/>
            <w:gridSpan w:val="2"/>
          </w:tcPr>
          <w:p w:rsidR="002265BE" w:rsidRDefault="00D4321B">
            <w:pPr>
              <w:pStyle w:val="TableParagraph"/>
              <w:spacing w:line="273" w:lineRule="exact"/>
              <w:ind w:left="878"/>
              <w:rPr>
                <w:b/>
                <w:sz w:val="24"/>
              </w:rPr>
            </w:pPr>
            <w:r>
              <w:rPr>
                <w:b/>
                <w:sz w:val="24"/>
              </w:rPr>
              <w:t>Базовый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805" w:type="dxa"/>
            <w:gridSpan w:val="2"/>
          </w:tcPr>
          <w:p w:rsidR="002265BE" w:rsidRDefault="00D4321B" w:rsidP="00D4321B">
            <w:pPr>
              <w:pStyle w:val="TableParagraph"/>
              <w:spacing w:line="261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Подготовительная группа</w:t>
            </w:r>
          </w:p>
        </w:tc>
        <w:tc>
          <w:tcPr>
            <w:tcW w:w="2567" w:type="dxa"/>
          </w:tcPr>
          <w:p w:rsidR="002265BE" w:rsidRDefault="00D4321B" w:rsidP="00D4321B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Младшая группа</w:t>
            </w:r>
          </w:p>
        </w:tc>
      </w:tr>
      <w:tr w:rsidR="002265BE">
        <w:trPr>
          <w:trHeight w:val="263"/>
        </w:trPr>
        <w:tc>
          <w:tcPr>
            <w:tcW w:w="10055" w:type="dxa"/>
            <w:gridSpan w:val="5"/>
          </w:tcPr>
          <w:p w:rsidR="002265BE" w:rsidRDefault="00D4321B">
            <w:pPr>
              <w:pStyle w:val="TableParagraph"/>
              <w:spacing w:line="244" w:lineRule="exact"/>
              <w:ind w:left="3548"/>
              <w:rPr>
                <w:b/>
                <w:sz w:val="23"/>
              </w:rPr>
            </w:pPr>
            <w:r>
              <w:rPr>
                <w:b/>
                <w:sz w:val="23"/>
              </w:rPr>
              <w:t>I.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Обязательная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часть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(72%)</w:t>
            </w:r>
          </w:p>
        </w:tc>
      </w:tr>
      <w:tr w:rsidR="002265BE">
        <w:trPr>
          <w:trHeight w:val="254"/>
        </w:trPr>
        <w:tc>
          <w:tcPr>
            <w:tcW w:w="1833" w:type="dxa"/>
            <w:vMerge w:val="restart"/>
          </w:tcPr>
          <w:p w:rsidR="002265BE" w:rsidRDefault="00D4321B">
            <w:pPr>
              <w:pStyle w:val="TableParagraph"/>
              <w:spacing w:line="242" w:lineRule="auto"/>
              <w:ind w:left="110" w:right="191"/>
            </w:pPr>
            <w:r>
              <w:t>Познавательное</w:t>
            </w:r>
            <w:r>
              <w:rPr>
                <w:spacing w:val="-52"/>
              </w:rPr>
              <w:t xml:space="preserve"> </w:t>
            </w:r>
            <w:r>
              <w:t>развитие</w:t>
            </w:r>
          </w:p>
        </w:tc>
        <w:tc>
          <w:tcPr>
            <w:tcW w:w="3244" w:type="dxa"/>
            <w:gridSpan w:val="2"/>
          </w:tcPr>
          <w:p w:rsidR="002265BE" w:rsidRDefault="00D4321B">
            <w:pPr>
              <w:pStyle w:val="TableParagraph"/>
              <w:spacing w:line="234" w:lineRule="exact"/>
              <w:ind w:left="148" w:right="135"/>
              <w:jc w:val="center"/>
            </w:pPr>
            <w:r>
              <w:t>ФЭМП</w:t>
            </w:r>
          </w:p>
        </w:tc>
        <w:tc>
          <w:tcPr>
            <w:tcW w:w="2411" w:type="dxa"/>
          </w:tcPr>
          <w:p w:rsidR="002265BE" w:rsidRPr="00651728" w:rsidRDefault="00651728" w:rsidP="00651728">
            <w:pPr>
              <w:pStyle w:val="TableParagraph"/>
              <w:spacing w:line="234" w:lineRule="exact"/>
              <w:ind w:left="877" w:right="872"/>
              <w:rPr>
                <w:lang w:val="en-US"/>
              </w:rPr>
            </w:pPr>
            <w:r>
              <w:rPr>
                <w:lang w:val="en-US"/>
              </w:rPr>
              <w:t>2</w:t>
            </w:r>
            <w:r>
              <w:t>/</w:t>
            </w:r>
            <w:r>
              <w:rPr>
                <w:lang w:val="en-US"/>
              </w:rPr>
              <w:t>72</w:t>
            </w:r>
          </w:p>
        </w:tc>
        <w:tc>
          <w:tcPr>
            <w:tcW w:w="2567" w:type="dxa"/>
          </w:tcPr>
          <w:p w:rsidR="002265BE" w:rsidRDefault="00D4321B">
            <w:pPr>
              <w:pStyle w:val="TableParagraph"/>
              <w:spacing w:line="234" w:lineRule="exact"/>
              <w:ind w:right="8"/>
              <w:jc w:val="center"/>
            </w:pPr>
            <w:r>
              <w:t>-</w:t>
            </w:r>
          </w:p>
        </w:tc>
      </w:tr>
      <w:tr w:rsidR="002265BE">
        <w:trPr>
          <w:trHeight w:val="758"/>
        </w:trPr>
        <w:tc>
          <w:tcPr>
            <w:tcW w:w="1833" w:type="dxa"/>
            <w:vMerge/>
            <w:tcBorders>
              <w:top w:val="nil"/>
            </w:tcBorders>
          </w:tcPr>
          <w:p w:rsidR="002265BE" w:rsidRDefault="002265BE">
            <w:pPr>
              <w:rPr>
                <w:sz w:val="2"/>
                <w:szCs w:val="2"/>
              </w:rPr>
            </w:pPr>
          </w:p>
        </w:tc>
        <w:tc>
          <w:tcPr>
            <w:tcW w:w="3244" w:type="dxa"/>
            <w:gridSpan w:val="2"/>
          </w:tcPr>
          <w:p w:rsidR="002265BE" w:rsidRDefault="00D4321B">
            <w:pPr>
              <w:pStyle w:val="TableParagraph"/>
              <w:spacing w:line="250" w:lineRule="exact"/>
              <w:ind w:left="147" w:right="135"/>
              <w:jc w:val="center"/>
            </w:pPr>
            <w:r>
              <w:t>ФЦКМ/</w:t>
            </w:r>
            <w:proofErr w:type="spellStart"/>
            <w:r>
              <w:t>Әйләнә-тирә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дөнья</w:t>
            </w:r>
            <w:proofErr w:type="spellEnd"/>
          </w:p>
          <w:p w:rsidR="002265BE" w:rsidRDefault="00D4321B">
            <w:pPr>
              <w:pStyle w:val="TableParagraph"/>
              <w:spacing w:line="250" w:lineRule="exact"/>
              <w:ind w:left="149" w:right="135"/>
              <w:jc w:val="center"/>
            </w:pPr>
            <w:proofErr w:type="spellStart"/>
            <w:r>
              <w:t>белән</w:t>
            </w:r>
            <w:proofErr w:type="spellEnd"/>
            <w:r>
              <w:t xml:space="preserve"> </w:t>
            </w:r>
            <w:proofErr w:type="spellStart"/>
            <w:r>
              <w:t>таныштыру</w:t>
            </w:r>
            <w:proofErr w:type="spellEnd"/>
            <w:r>
              <w:rPr>
                <w:spacing w:val="-10"/>
              </w:rPr>
              <w:t xml:space="preserve"> </w:t>
            </w:r>
            <w:r>
              <w:t>“</w:t>
            </w:r>
            <w:proofErr w:type="spellStart"/>
            <w:r>
              <w:t>Туган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телдә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сөйләшәбез</w:t>
            </w:r>
            <w:proofErr w:type="spellEnd"/>
            <w:r>
              <w:t>”</w:t>
            </w:r>
          </w:p>
        </w:tc>
        <w:tc>
          <w:tcPr>
            <w:tcW w:w="2411" w:type="dxa"/>
          </w:tcPr>
          <w:p w:rsidR="002265BE" w:rsidRDefault="00D4321B">
            <w:pPr>
              <w:pStyle w:val="TableParagraph"/>
              <w:spacing w:line="250" w:lineRule="exact"/>
              <w:ind w:left="2"/>
              <w:jc w:val="center"/>
            </w:pPr>
            <w:r>
              <w:t>-</w:t>
            </w:r>
          </w:p>
        </w:tc>
        <w:tc>
          <w:tcPr>
            <w:tcW w:w="2567" w:type="dxa"/>
          </w:tcPr>
          <w:p w:rsidR="002265BE" w:rsidRDefault="00D4321B">
            <w:pPr>
              <w:pStyle w:val="TableParagraph"/>
              <w:spacing w:line="250" w:lineRule="exact"/>
              <w:ind w:right="8"/>
              <w:jc w:val="center"/>
            </w:pPr>
            <w:r>
              <w:t>-</w:t>
            </w:r>
          </w:p>
        </w:tc>
      </w:tr>
      <w:tr w:rsidR="002265BE">
        <w:trPr>
          <w:trHeight w:val="522"/>
        </w:trPr>
        <w:tc>
          <w:tcPr>
            <w:tcW w:w="5077" w:type="dxa"/>
            <w:gridSpan w:val="3"/>
          </w:tcPr>
          <w:p w:rsidR="002265BE" w:rsidRDefault="00D4321B">
            <w:pPr>
              <w:pStyle w:val="TableParagraph"/>
              <w:ind w:left="110"/>
            </w:pPr>
            <w:r>
              <w:t>Социально-коммуникативное</w:t>
            </w:r>
            <w:r>
              <w:rPr>
                <w:spacing w:val="-6"/>
              </w:rPr>
              <w:t xml:space="preserve"> </w:t>
            </w:r>
            <w:r>
              <w:t>развитие</w:t>
            </w:r>
          </w:p>
        </w:tc>
        <w:tc>
          <w:tcPr>
            <w:tcW w:w="4978" w:type="dxa"/>
            <w:gridSpan w:val="2"/>
          </w:tcPr>
          <w:p w:rsidR="002265BE" w:rsidRDefault="00D4321B">
            <w:pPr>
              <w:pStyle w:val="TableParagraph"/>
              <w:spacing w:before="1" w:line="240" w:lineRule="auto"/>
              <w:ind w:left="19"/>
              <w:jc w:val="center"/>
            </w:pPr>
            <w:r>
              <w:t>-</w:t>
            </w:r>
          </w:p>
        </w:tc>
      </w:tr>
      <w:tr w:rsidR="002265BE">
        <w:trPr>
          <w:trHeight w:val="1012"/>
        </w:trPr>
        <w:tc>
          <w:tcPr>
            <w:tcW w:w="1833" w:type="dxa"/>
            <w:vMerge w:val="restart"/>
          </w:tcPr>
          <w:p w:rsidR="002265BE" w:rsidRDefault="00D4321B">
            <w:pPr>
              <w:pStyle w:val="TableParagraph"/>
              <w:spacing w:line="242" w:lineRule="auto"/>
              <w:ind w:left="110" w:right="865"/>
            </w:pPr>
            <w:r>
              <w:t>Речевое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</w:p>
        </w:tc>
        <w:tc>
          <w:tcPr>
            <w:tcW w:w="3244" w:type="dxa"/>
            <w:gridSpan w:val="2"/>
          </w:tcPr>
          <w:p w:rsidR="002265BE" w:rsidRDefault="00D4321B">
            <w:pPr>
              <w:pStyle w:val="TableParagraph"/>
              <w:spacing w:line="242" w:lineRule="auto"/>
              <w:ind w:left="120" w:right="622"/>
            </w:pPr>
            <w:r>
              <w:t>Ознакомление с</w:t>
            </w:r>
            <w:r>
              <w:rPr>
                <w:spacing w:val="1"/>
              </w:rPr>
              <w:t xml:space="preserve"> </w:t>
            </w:r>
            <w:proofErr w:type="spellStart"/>
            <w:r>
              <w:t>худ.литературой</w:t>
            </w:r>
            <w:proofErr w:type="spellEnd"/>
            <w:r>
              <w:rPr>
                <w:spacing w:val="3"/>
              </w:rPr>
              <w:t xml:space="preserve"> </w:t>
            </w:r>
            <w:r>
              <w:t>/</w:t>
            </w:r>
            <w:proofErr w:type="spellStart"/>
            <w:r>
              <w:t>Матур</w:t>
            </w:r>
            <w:proofErr w:type="spellEnd"/>
          </w:p>
          <w:p w:rsidR="002265BE" w:rsidRDefault="00D4321B">
            <w:pPr>
              <w:pStyle w:val="TableParagraph"/>
              <w:spacing w:line="250" w:lineRule="exact"/>
              <w:ind w:left="120" w:right="622"/>
            </w:pPr>
            <w:proofErr w:type="spellStart"/>
            <w:r>
              <w:t>әдәбият</w:t>
            </w:r>
            <w:proofErr w:type="spellEnd"/>
            <w:r>
              <w:t xml:space="preserve"> </w:t>
            </w:r>
            <w:proofErr w:type="spellStart"/>
            <w:r>
              <w:t>белән</w:t>
            </w:r>
            <w:proofErr w:type="spellEnd"/>
            <w:r>
              <w:t xml:space="preserve"> </w:t>
            </w:r>
            <w:proofErr w:type="spellStart"/>
            <w:r>
              <w:t>таныштыру</w:t>
            </w:r>
            <w:proofErr w:type="spellEnd"/>
            <w:r>
              <w:rPr>
                <w:spacing w:val="-52"/>
              </w:rPr>
              <w:t xml:space="preserve"> </w:t>
            </w:r>
            <w:r>
              <w:t>“</w:t>
            </w:r>
            <w:proofErr w:type="spellStart"/>
            <w:r>
              <w:t>Туган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телдә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сөйләшәбез</w:t>
            </w:r>
            <w:proofErr w:type="spellEnd"/>
            <w:r>
              <w:t>”</w:t>
            </w:r>
          </w:p>
        </w:tc>
        <w:tc>
          <w:tcPr>
            <w:tcW w:w="4978" w:type="dxa"/>
            <w:gridSpan w:val="2"/>
          </w:tcPr>
          <w:p w:rsidR="002265BE" w:rsidRDefault="00D4321B">
            <w:pPr>
              <w:pStyle w:val="TableParagraph"/>
              <w:ind w:left="19"/>
              <w:jc w:val="center"/>
            </w:pPr>
            <w:r>
              <w:t>-</w:t>
            </w:r>
          </w:p>
        </w:tc>
      </w:tr>
      <w:tr w:rsidR="002265BE">
        <w:trPr>
          <w:trHeight w:val="758"/>
        </w:trPr>
        <w:tc>
          <w:tcPr>
            <w:tcW w:w="1833" w:type="dxa"/>
            <w:vMerge/>
            <w:tcBorders>
              <w:top w:val="nil"/>
            </w:tcBorders>
          </w:tcPr>
          <w:p w:rsidR="002265BE" w:rsidRDefault="002265BE">
            <w:pPr>
              <w:rPr>
                <w:sz w:val="2"/>
                <w:szCs w:val="2"/>
              </w:rPr>
            </w:pPr>
          </w:p>
        </w:tc>
        <w:tc>
          <w:tcPr>
            <w:tcW w:w="3244" w:type="dxa"/>
            <w:gridSpan w:val="2"/>
          </w:tcPr>
          <w:p w:rsidR="002265BE" w:rsidRDefault="00D4321B">
            <w:pPr>
              <w:pStyle w:val="TableParagraph"/>
              <w:ind w:left="120"/>
            </w:pPr>
            <w:r>
              <w:t>Развитие</w:t>
            </w:r>
            <w:r>
              <w:rPr>
                <w:spacing w:val="-4"/>
              </w:rPr>
              <w:t xml:space="preserve"> </w:t>
            </w:r>
            <w:r>
              <w:t>речи/</w:t>
            </w:r>
            <w:proofErr w:type="spellStart"/>
            <w:r>
              <w:t>Сөйләм</w:t>
            </w:r>
            <w:proofErr w:type="spellEnd"/>
          </w:p>
          <w:p w:rsidR="002265BE" w:rsidRDefault="00D4321B">
            <w:pPr>
              <w:pStyle w:val="TableParagraph"/>
              <w:spacing w:line="250" w:lineRule="exact"/>
              <w:ind w:left="120" w:right="1270"/>
            </w:pPr>
            <w:proofErr w:type="spellStart"/>
            <w:r>
              <w:t>үстерү“Туган</w:t>
            </w:r>
            <w:proofErr w:type="spellEnd"/>
            <w:r>
              <w:rPr>
                <w:spacing w:val="-14"/>
              </w:rPr>
              <w:t xml:space="preserve"> </w:t>
            </w:r>
            <w:proofErr w:type="spellStart"/>
            <w:r>
              <w:t>телдә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сөйләшәбез</w:t>
            </w:r>
            <w:proofErr w:type="spellEnd"/>
            <w:r>
              <w:t>”</w:t>
            </w:r>
          </w:p>
        </w:tc>
        <w:tc>
          <w:tcPr>
            <w:tcW w:w="2411" w:type="dxa"/>
          </w:tcPr>
          <w:p w:rsidR="002265BE" w:rsidRDefault="00D4321B">
            <w:pPr>
              <w:pStyle w:val="TableParagraph"/>
              <w:ind w:left="2"/>
              <w:jc w:val="center"/>
            </w:pPr>
            <w:r>
              <w:t>-</w:t>
            </w:r>
          </w:p>
        </w:tc>
        <w:tc>
          <w:tcPr>
            <w:tcW w:w="2567" w:type="dxa"/>
          </w:tcPr>
          <w:p w:rsidR="002265BE" w:rsidRDefault="00D4321B">
            <w:pPr>
              <w:pStyle w:val="TableParagraph"/>
              <w:ind w:right="8"/>
              <w:jc w:val="center"/>
            </w:pPr>
            <w:r>
              <w:t>-</w:t>
            </w:r>
          </w:p>
        </w:tc>
      </w:tr>
      <w:tr w:rsidR="002265BE">
        <w:trPr>
          <w:trHeight w:val="509"/>
        </w:trPr>
        <w:tc>
          <w:tcPr>
            <w:tcW w:w="1833" w:type="dxa"/>
            <w:vMerge/>
            <w:tcBorders>
              <w:top w:val="nil"/>
            </w:tcBorders>
          </w:tcPr>
          <w:p w:rsidR="002265BE" w:rsidRDefault="002265BE">
            <w:pPr>
              <w:rPr>
                <w:sz w:val="2"/>
                <w:szCs w:val="2"/>
              </w:rPr>
            </w:pPr>
          </w:p>
        </w:tc>
        <w:tc>
          <w:tcPr>
            <w:tcW w:w="3244" w:type="dxa"/>
            <w:gridSpan w:val="2"/>
          </w:tcPr>
          <w:p w:rsidR="002265BE" w:rsidRDefault="00D4321B">
            <w:pPr>
              <w:pStyle w:val="TableParagraph"/>
              <w:ind w:left="120"/>
            </w:pPr>
            <w:r>
              <w:t>Подготовка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об.грамоте</w:t>
            </w:r>
            <w:proofErr w:type="spellEnd"/>
            <w:r>
              <w:t>/</w:t>
            </w:r>
          </w:p>
          <w:p w:rsidR="002265BE" w:rsidRDefault="00D4321B">
            <w:pPr>
              <w:pStyle w:val="TableParagraph"/>
              <w:spacing w:before="2" w:line="238" w:lineRule="exact"/>
              <w:ind w:left="120"/>
            </w:pPr>
            <w:proofErr w:type="spellStart"/>
            <w:r>
              <w:t>Грамотага</w:t>
            </w:r>
            <w:proofErr w:type="spellEnd"/>
            <w:r>
              <w:t xml:space="preserve"> </w:t>
            </w:r>
            <w:proofErr w:type="spellStart"/>
            <w:r>
              <w:t>өйрәтүгә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әзерлек</w:t>
            </w:r>
            <w:proofErr w:type="spellEnd"/>
          </w:p>
        </w:tc>
        <w:tc>
          <w:tcPr>
            <w:tcW w:w="2411" w:type="dxa"/>
          </w:tcPr>
          <w:p w:rsidR="002265BE" w:rsidRDefault="00D4321B">
            <w:pPr>
              <w:pStyle w:val="TableParagraph"/>
              <w:ind w:left="2"/>
              <w:jc w:val="center"/>
            </w:pPr>
            <w:r>
              <w:t>-</w:t>
            </w:r>
          </w:p>
        </w:tc>
        <w:tc>
          <w:tcPr>
            <w:tcW w:w="2567" w:type="dxa"/>
          </w:tcPr>
          <w:p w:rsidR="002265BE" w:rsidRDefault="00D4321B">
            <w:pPr>
              <w:pStyle w:val="TableParagraph"/>
              <w:ind w:right="8"/>
              <w:jc w:val="center"/>
            </w:pPr>
            <w:r>
              <w:t>-</w:t>
            </w:r>
          </w:p>
        </w:tc>
      </w:tr>
      <w:tr w:rsidR="002265BE">
        <w:trPr>
          <w:trHeight w:val="503"/>
        </w:trPr>
        <w:tc>
          <w:tcPr>
            <w:tcW w:w="1833" w:type="dxa"/>
            <w:vMerge/>
            <w:tcBorders>
              <w:top w:val="nil"/>
            </w:tcBorders>
          </w:tcPr>
          <w:p w:rsidR="002265BE" w:rsidRDefault="002265BE">
            <w:pPr>
              <w:rPr>
                <w:sz w:val="2"/>
                <w:szCs w:val="2"/>
              </w:rPr>
            </w:pPr>
          </w:p>
        </w:tc>
        <w:tc>
          <w:tcPr>
            <w:tcW w:w="3244" w:type="dxa"/>
            <w:gridSpan w:val="2"/>
          </w:tcPr>
          <w:p w:rsidR="002265BE" w:rsidRDefault="00D4321B">
            <w:pPr>
              <w:pStyle w:val="TableParagraph"/>
              <w:spacing w:line="250" w:lineRule="exact"/>
              <w:ind w:left="120" w:right="862"/>
            </w:pPr>
            <w:r>
              <w:t>Русский</w:t>
            </w:r>
            <w:r>
              <w:rPr>
                <w:spacing w:val="-8"/>
              </w:rPr>
              <w:t xml:space="preserve"> </w:t>
            </w:r>
            <w:r>
              <w:t>язык(“Изучаем</w:t>
            </w:r>
            <w:r>
              <w:rPr>
                <w:spacing w:val="-52"/>
              </w:rPr>
              <w:t xml:space="preserve"> </w:t>
            </w:r>
            <w:r>
              <w:t>русский</w:t>
            </w:r>
            <w:r>
              <w:rPr>
                <w:spacing w:val="2"/>
              </w:rPr>
              <w:t xml:space="preserve"> </w:t>
            </w:r>
            <w:r>
              <w:t>язык”)</w:t>
            </w:r>
          </w:p>
        </w:tc>
        <w:tc>
          <w:tcPr>
            <w:tcW w:w="2411" w:type="dxa"/>
          </w:tcPr>
          <w:p w:rsidR="002265BE" w:rsidRDefault="00D4321B">
            <w:pPr>
              <w:pStyle w:val="TableParagraph"/>
              <w:ind w:left="2"/>
              <w:jc w:val="center"/>
            </w:pPr>
            <w:r>
              <w:t>-</w:t>
            </w:r>
          </w:p>
        </w:tc>
        <w:tc>
          <w:tcPr>
            <w:tcW w:w="2567" w:type="dxa"/>
          </w:tcPr>
          <w:p w:rsidR="002265BE" w:rsidRDefault="00D4321B">
            <w:pPr>
              <w:pStyle w:val="TableParagraph"/>
              <w:ind w:right="8"/>
              <w:jc w:val="center"/>
            </w:pPr>
            <w:r>
              <w:t>-</w:t>
            </w:r>
          </w:p>
        </w:tc>
      </w:tr>
      <w:tr w:rsidR="002265BE">
        <w:trPr>
          <w:trHeight w:val="508"/>
        </w:trPr>
        <w:tc>
          <w:tcPr>
            <w:tcW w:w="1833" w:type="dxa"/>
            <w:vMerge w:val="restart"/>
          </w:tcPr>
          <w:p w:rsidR="002265BE" w:rsidRDefault="00D4321B">
            <w:pPr>
              <w:pStyle w:val="TableParagraph"/>
              <w:spacing w:line="242" w:lineRule="auto"/>
              <w:ind w:left="110" w:right="865"/>
            </w:pPr>
            <w:proofErr w:type="spellStart"/>
            <w:r>
              <w:t>Худ.эст</w:t>
            </w:r>
            <w:proofErr w:type="spellEnd"/>
            <w:r>
              <w:t>.</w:t>
            </w:r>
            <w:r>
              <w:rPr>
                <w:spacing w:val="-52"/>
              </w:rPr>
              <w:t xml:space="preserve"> </w:t>
            </w:r>
            <w:r>
              <w:t>развитие</w:t>
            </w:r>
          </w:p>
        </w:tc>
        <w:tc>
          <w:tcPr>
            <w:tcW w:w="3244" w:type="dxa"/>
            <w:gridSpan w:val="2"/>
          </w:tcPr>
          <w:p w:rsidR="002265BE" w:rsidRDefault="00D4321B">
            <w:pPr>
              <w:pStyle w:val="TableParagraph"/>
              <w:tabs>
                <w:tab w:val="left" w:pos="2310"/>
              </w:tabs>
              <w:ind w:left="120"/>
            </w:pPr>
            <w:proofErr w:type="spellStart"/>
            <w:r>
              <w:t>Художест</w:t>
            </w:r>
            <w:proofErr w:type="spellEnd"/>
            <w:r>
              <w:t>.-эст.</w:t>
            </w:r>
            <w:r>
              <w:tab/>
              <w:t>развитие</w:t>
            </w:r>
          </w:p>
          <w:p w:rsidR="002265BE" w:rsidRDefault="00D4321B">
            <w:pPr>
              <w:pStyle w:val="TableParagraph"/>
              <w:spacing w:before="1" w:line="238" w:lineRule="exact"/>
              <w:ind w:left="120"/>
            </w:pPr>
            <w:r>
              <w:t>(Рисование)</w:t>
            </w:r>
          </w:p>
        </w:tc>
        <w:tc>
          <w:tcPr>
            <w:tcW w:w="2411" w:type="dxa"/>
          </w:tcPr>
          <w:p w:rsidR="002265BE" w:rsidRDefault="00D4321B">
            <w:pPr>
              <w:pStyle w:val="TableParagraph"/>
              <w:ind w:left="877" w:right="872"/>
              <w:jc w:val="center"/>
            </w:pPr>
            <w:r>
              <w:t>2/72</w:t>
            </w:r>
          </w:p>
        </w:tc>
        <w:tc>
          <w:tcPr>
            <w:tcW w:w="2567" w:type="dxa"/>
          </w:tcPr>
          <w:p w:rsidR="002265BE" w:rsidRDefault="00D4321B">
            <w:pPr>
              <w:pStyle w:val="TableParagraph"/>
              <w:ind w:left="950" w:right="954"/>
              <w:jc w:val="center"/>
            </w:pPr>
            <w:r>
              <w:t>1/36</w:t>
            </w:r>
          </w:p>
        </w:tc>
      </w:tr>
      <w:tr w:rsidR="002265BE">
        <w:trPr>
          <w:trHeight w:val="503"/>
        </w:trPr>
        <w:tc>
          <w:tcPr>
            <w:tcW w:w="1833" w:type="dxa"/>
            <w:vMerge/>
            <w:tcBorders>
              <w:top w:val="nil"/>
            </w:tcBorders>
          </w:tcPr>
          <w:p w:rsidR="002265BE" w:rsidRDefault="002265BE">
            <w:pPr>
              <w:rPr>
                <w:sz w:val="2"/>
                <w:szCs w:val="2"/>
              </w:rPr>
            </w:pPr>
          </w:p>
        </w:tc>
        <w:tc>
          <w:tcPr>
            <w:tcW w:w="3244" w:type="dxa"/>
            <w:gridSpan w:val="2"/>
          </w:tcPr>
          <w:p w:rsidR="002265BE" w:rsidRDefault="00D4321B">
            <w:pPr>
              <w:pStyle w:val="TableParagraph"/>
              <w:tabs>
                <w:tab w:val="left" w:pos="2310"/>
              </w:tabs>
              <w:spacing w:line="250" w:lineRule="exact"/>
              <w:ind w:left="120" w:right="94"/>
            </w:pPr>
            <w:proofErr w:type="spellStart"/>
            <w:r>
              <w:t>Художест</w:t>
            </w:r>
            <w:proofErr w:type="spellEnd"/>
            <w:r>
              <w:t>.-эст.</w:t>
            </w:r>
            <w:r>
              <w:tab/>
            </w:r>
            <w:r>
              <w:rPr>
                <w:spacing w:val="-1"/>
              </w:rPr>
              <w:t>развитие</w:t>
            </w:r>
            <w:r>
              <w:rPr>
                <w:spacing w:val="-52"/>
              </w:rPr>
              <w:t xml:space="preserve"> </w:t>
            </w:r>
            <w:r>
              <w:t>(Лепка)</w:t>
            </w:r>
          </w:p>
        </w:tc>
        <w:tc>
          <w:tcPr>
            <w:tcW w:w="2411" w:type="dxa"/>
          </w:tcPr>
          <w:p w:rsidR="002265BE" w:rsidRDefault="00D4321B">
            <w:pPr>
              <w:pStyle w:val="TableParagraph"/>
              <w:ind w:left="872" w:right="872"/>
              <w:jc w:val="center"/>
            </w:pPr>
            <w:r>
              <w:t>0,5/18</w:t>
            </w:r>
          </w:p>
        </w:tc>
        <w:tc>
          <w:tcPr>
            <w:tcW w:w="2567" w:type="dxa"/>
          </w:tcPr>
          <w:p w:rsidR="002265BE" w:rsidRPr="00651728" w:rsidRDefault="000A1A44">
            <w:pPr>
              <w:pStyle w:val="TableParagraph"/>
              <w:ind w:left="949" w:right="954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D4321B">
              <w:t>/</w:t>
            </w:r>
            <w:r w:rsidR="00D4321B">
              <w:rPr>
                <w:spacing w:val="3"/>
              </w:rPr>
              <w:t xml:space="preserve"> </w:t>
            </w:r>
            <w:r>
              <w:rPr>
                <w:lang w:val="tt-RU"/>
              </w:rPr>
              <w:t>36</w:t>
            </w:r>
          </w:p>
        </w:tc>
      </w:tr>
      <w:tr w:rsidR="002265BE">
        <w:trPr>
          <w:trHeight w:val="508"/>
        </w:trPr>
        <w:tc>
          <w:tcPr>
            <w:tcW w:w="1833" w:type="dxa"/>
            <w:vMerge/>
            <w:tcBorders>
              <w:top w:val="nil"/>
            </w:tcBorders>
          </w:tcPr>
          <w:p w:rsidR="002265BE" w:rsidRDefault="002265BE">
            <w:pPr>
              <w:rPr>
                <w:sz w:val="2"/>
                <w:szCs w:val="2"/>
              </w:rPr>
            </w:pPr>
          </w:p>
        </w:tc>
        <w:tc>
          <w:tcPr>
            <w:tcW w:w="3244" w:type="dxa"/>
            <w:gridSpan w:val="2"/>
          </w:tcPr>
          <w:p w:rsidR="002265BE" w:rsidRDefault="00D4321B">
            <w:pPr>
              <w:pStyle w:val="TableParagraph"/>
              <w:ind w:left="120"/>
            </w:pPr>
            <w:proofErr w:type="spellStart"/>
            <w:r>
              <w:t>Художест</w:t>
            </w:r>
            <w:proofErr w:type="spellEnd"/>
            <w:r>
              <w:t>.-эст. развитие</w:t>
            </w:r>
          </w:p>
          <w:p w:rsidR="002265BE" w:rsidRDefault="00D4321B">
            <w:pPr>
              <w:pStyle w:val="TableParagraph"/>
              <w:spacing w:before="1" w:line="238" w:lineRule="exact"/>
              <w:ind w:left="120"/>
            </w:pPr>
            <w:r>
              <w:t>(Аппликация)</w:t>
            </w:r>
          </w:p>
        </w:tc>
        <w:tc>
          <w:tcPr>
            <w:tcW w:w="2411" w:type="dxa"/>
          </w:tcPr>
          <w:p w:rsidR="002265BE" w:rsidRDefault="00D4321B">
            <w:pPr>
              <w:pStyle w:val="TableParagraph"/>
              <w:ind w:left="872" w:right="872"/>
              <w:jc w:val="center"/>
            </w:pPr>
            <w:r>
              <w:t>0,5/18</w:t>
            </w:r>
          </w:p>
        </w:tc>
        <w:tc>
          <w:tcPr>
            <w:tcW w:w="2567" w:type="dxa"/>
          </w:tcPr>
          <w:p w:rsidR="002265BE" w:rsidRPr="00651728" w:rsidRDefault="000A1A44">
            <w:pPr>
              <w:pStyle w:val="TableParagraph"/>
              <w:ind w:right="8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</w:tr>
      <w:tr w:rsidR="002265BE">
        <w:trPr>
          <w:trHeight w:val="503"/>
        </w:trPr>
        <w:tc>
          <w:tcPr>
            <w:tcW w:w="1833" w:type="dxa"/>
            <w:vMerge/>
            <w:tcBorders>
              <w:top w:val="nil"/>
            </w:tcBorders>
          </w:tcPr>
          <w:p w:rsidR="002265BE" w:rsidRDefault="002265BE">
            <w:pPr>
              <w:rPr>
                <w:sz w:val="2"/>
                <w:szCs w:val="2"/>
              </w:rPr>
            </w:pPr>
          </w:p>
        </w:tc>
        <w:tc>
          <w:tcPr>
            <w:tcW w:w="3244" w:type="dxa"/>
            <w:gridSpan w:val="2"/>
          </w:tcPr>
          <w:p w:rsidR="002265BE" w:rsidRDefault="00D4321B">
            <w:pPr>
              <w:pStyle w:val="TableParagraph"/>
              <w:spacing w:line="250" w:lineRule="exact"/>
              <w:ind w:left="120" w:right="805"/>
            </w:pPr>
            <w:proofErr w:type="spellStart"/>
            <w:r>
              <w:t>Художест</w:t>
            </w:r>
            <w:proofErr w:type="spellEnd"/>
            <w:r>
              <w:t>.-эст. развитие</w:t>
            </w:r>
            <w:r>
              <w:rPr>
                <w:spacing w:val="-52"/>
              </w:rPr>
              <w:t xml:space="preserve"> </w:t>
            </w:r>
            <w:r>
              <w:t>(Музыка)</w:t>
            </w:r>
          </w:p>
        </w:tc>
        <w:tc>
          <w:tcPr>
            <w:tcW w:w="2411" w:type="dxa"/>
          </w:tcPr>
          <w:p w:rsidR="002265BE" w:rsidRDefault="00D4321B">
            <w:pPr>
              <w:pStyle w:val="TableParagraph"/>
              <w:ind w:left="877" w:right="872"/>
              <w:jc w:val="center"/>
            </w:pPr>
            <w:r>
              <w:t>2/72</w:t>
            </w:r>
          </w:p>
        </w:tc>
        <w:tc>
          <w:tcPr>
            <w:tcW w:w="2567" w:type="dxa"/>
          </w:tcPr>
          <w:p w:rsidR="002265BE" w:rsidRDefault="00D4321B">
            <w:pPr>
              <w:pStyle w:val="TableParagraph"/>
              <w:ind w:left="950" w:right="954"/>
              <w:jc w:val="center"/>
            </w:pPr>
            <w:r>
              <w:t>2/72</w:t>
            </w:r>
          </w:p>
        </w:tc>
      </w:tr>
      <w:tr w:rsidR="002265BE">
        <w:trPr>
          <w:trHeight w:val="508"/>
        </w:trPr>
        <w:tc>
          <w:tcPr>
            <w:tcW w:w="5077" w:type="dxa"/>
            <w:gridSpan w:val="3"/>
          </w:tcPr>
          <w:p w:rsidR="002265BE" w:rsidRDefault="00D4321B">
            <w:pPr>
              <w:pStyle w:val="TableParagraph"/>
              <w:ind w:left="110"/>
            </w:pPr>
            <w:r>
              <w:t>Физическое</w:t>
            </w:r>
            <w:r>
              <w:rPr>
                <w:spacing w:val="-5"/>
              </w:rPr>
              <w:t xml:space="preserve"> </w:t>
            </w:r>
            <w:r>
              <w:t>развитие</w:t>
            </w:r>
          </w:p>
          <w:p w:rsidR="002265BE" w:rsidRDefault="00D4321B">
            <w:pPr>
              <w:pStyle w:val="TableParagraph"/>
              <w:spacing w:before="1" w:line="238" w:lineRule="exact"/>
              <w:ind w:left="110"/>
            </w:pPr>
            <w:r>
              <w:t>(Физкультура)</w:t>
            </w:r>
          </w:p>
        </w:tc>
        <w:tc>
          <w:tcPr>
            <w:tcW w:w="2411" w:type="dxa"/>
          </w:tcPr>
          <w:p w:rsidR="002265BE" w:rsidRDefault="00D4321B">
            <w:pPr>
              <w:pStyle w:val="TableParagraph"/>
              <w:ind w:left="877" w:right="872"/>
              <w:jc w:val="center"/>
            </w:pPr>
            <w:r>
              <w:t>2/72</w:t>
            </w:r>
          </w:p>
        </w:tc>
        <w:tc>
          <w:tcPr>
            <w:tcW w:w="2567" w:type="dxa"/>
          </w:tcPr>
          <w:p w:rsidR="002265BE" w:rsidRPr="000A1A44" w:rsidRDefault="000A1A44">
            <w:pPr>
              <w:pStyle w:val="TableParagraph"/>
              <w:ind w:left="945" w:right="954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  <w:r>
              <w:t>/</w:t>
            </w:r>
            <w:r>
              <w:rPr>
                <w:lang w:val="tt-RU"/>
              </w:rPr>
              <w:t>108</w:t>
            </w:r>
          </w:p>
        </w:tc>
      </w:tr>
      <w:tr w:rsidR="002265BE">
        <w:trPr>
          <w:trHeight w:val="302"/>
        </w:trPr>
        <w:tc>
          <w:tcPr>
            <w:tcW w:w="5077" w:type="dxa"/>
            <w:gridSpan w:val="3"/>
          </w:tcPr>
          <w:p w:rsidR="002265BE" w:rsidRDefault="00D4321B">
            <w:pPr>
              <w:pStyle w:val="TableParagraph"/>
              <w:ind w:left="110"/>
            </w:pPr>
            <w:r>
              <w:t>Физическое</w:t>
            </w:r>
            <w:r>
              <w:rPr>
                <w:spacing w:val="-5"/>
              </w:rPr>
              <w:t xml:space="preserve"> </w:t>
            </w:r>
            <w:r>
              <w:t>развитие</w:t>
            </w:r>
            <w:r>
              <w:rPr>
                <w:spacing w:val="-5"/>
              </w:rPr>
              <w:t xml:space="preserve"> </w:t>
            </w:r>
            <w:r>
              <w:t>на прогулке</w:t>
            </w:r>
          </w:p>
        </w:tc>
        <w:tc>
          <w:tcPr>
            <w:tcW w:w="2411" w:type="dxa"/>
          </w:tcPr>
          <w:p w:rsidR="002265BE" w:rsidRDefault="00D4321B">
            <w:pPr>
              <w:pStyle w:val="TableParagraph"/>
              <w:ind w:left="877" w:right="872"/>
              <w:jc w:val="center"/>
            </w:pPr>
            <w:r>
              <w:t>1/36</w:t>
            </w:r>
          </w:p>
        </w:tc>
        <w:tc>
          <w:tcPr>
            <w:tcW w:w="2567" w:type="dxa"/>
          </w:tcPr>
          <w:p w:rsidR="002265BE" w:rsidRDefault="00D4321B">
            <w:pPr>
              <w:pStyle w:val="TableParagraph"/>
              <w:ind w:right="8"/>
              <w:jc w:val="center"/>
            </w:pPr>
            <w:r>
              <w:t>-</w:t>
            </w:r>
          </w:p>
        </w:tc>
      </w:tr>
      <w:tr w:rsidR="002265BE">
        <w:trPr>
          <w:trHeight w:val="983"/>
        </w:trPr>
        <w:tc>
          <w:tcPr>
            <w:tcW w:w="5077" w:type="dxa"/>
            <w:gridSpan w:val="3"/>
          </w:tcPr>
          <w:p w:rsidR="002265BE" w:rsidRDefault="00D4321B">
            <w:pPr>
              <w:pStyle w:val="TableParagraph"/>
              <w:ind w:left="110"/>
              <w:rPr>
                <w:i/>
              </w:rPr>
            </w:pPr>
            <w:r>
              <w:rPr>
                <w:i/>
              </w:rPr>
              <w:t>Итого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обязательная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часть</w:t>
            </w:r>
          </w:p>
        </w:tc>
        <w:tc>
          <w:tcPr>
            <w:tcW w:w="2411" w:type="dxa"/>
          </w:tcPr>
          <w:p w:rsidR="002265BE" w:rsidRPr="00651728" w:rsidRDefault="00651728">
            <w:pPr>
              <w:pStyle w:val="TableParagraph"/>
              <w:ind w:left="873" w:right="872"/>
              <w:jc w:val="center"/>
              <w:rPr>
                <w:lang w:val="tt-RU"/>
              </w:rPr>
            </w:pPr>
            <w:r>
              <w:rPr>
                <w:lang w:val="en-US"/>
              </w:rPr>
              <w:t>10</w:t>
            </w:r>
            <w:r>
              <w:t>/3</w:t>
            </w:r>
            <w:r>
              <w:rPr>
                <w:lang w:val="en-US"/>
              </w:rPr>
              <w:t>60</w:t>
            </w:r>
          </w:p>
          <w:p w:rsidR="002265BE" w:rsidRDefault="002265BE">
            <w:pPr>
              <w:pStyle w:val="TableParagraph"/>
              <w:spacing w:before="11" w:line="240" w:lineRule="auto"/>
              <w:rPr>
                <w:b/>
                <w:sz w:val="20"/>
              </w:rPr>
            </w:pPr>
          </w:p>
          <w:p w:rsidR="002265BE" w:rsidRDefault="00D4321B">
            <w:pPr>
              <w:pStyle w:val="TableParagraph"/>
              <w:spacing w:line="240" w:lineRule="auto"/>
              <w:ind w:left="866" w:right="872"/>
              <w:jc w:val="center"/>
              <w:rPr>
                <w:b/>
              </w:rPr>
            </w:pPr>
            <w:r>
              <w:rPr>
                <w:b/>
              </w:rPr>
              <w:t>69%</w:t>
            </w:r>
          </w:p>
        </w:tc>
        <w:tc>
          <w:tcPr>
            <w:tcW w:w="2567" w:type="dxa"/>
          </w:tcPr>
          <w:p w:rsidR="002265BE" w:rsidRDefault="00D4321B">
            <w:pPr>
              <w:pStyle w:val="TableParagraph"/>
              <w:ind w:left="945" w:right="954"/>
              <w:jc w:val="center"/>
            </w:pPr>
            <w:r>
              <w:t>7/252</w:t>
            </w:r>
          </w:p>
          <w:p w:rsidR="002265BE" w:rsidRDefault="002265BE">
            <w:pPr>
              <w:pStyle w:val="TableParagraph"/>
              <w:spacing w:before="11" w:line="240" w:lineRule="auto"/>
              <w:rPr>
                <w:b/>
                <w:sz w:val="20"/>
              </w:rPr>
            </w:pPr>
          </w:p>
          <w:p w:rsidR="002265BE" w:rsidRDefault="00D4321B">
            <w:pPr>
              <w:pStyle w:val="TableParagraph"/>
              <w:spacing w:line="240" w:lineRule="auto"/>
              <w:ind w:left="935" w:right="954"/>
              <w:jc w:val="center"/>
              <w:rPr>
                <w:b/>
              </w:rPr>
            </w:pPr>
            <w:r>
              <w:rPr>
                <w:b/>
              </w:rPr>
              <w:t>70%</w:t>
            </w:r>
          </w:p>
        </w:tc>
      </w:tr>
      <w:tr w:rsidR="002265BE">
        <w:trPr>
          <w:trHeight w:val="254"/>
        </w:trPr>
        <w:tc>
          <w:tcPr>
            <w:tcW w:w="10055" w:type="dxa"/>
            <w:gridSpan w:val="5"/>
          </w:tcPr>
          <w:p w:rsidR="002265BE" w:rsidRDefault="00D4321B">
            <w:pPr>
              <w:pStyle w:val="TableParagraph"/>
              <w:spacing w:before="1" w:line="233" w:lineRule="exact"/>
              <w:ind w:left="3606"/>
              <w:rPr>
                <w:b/>
              </w:rPr>
            </w:pPr>
            <w:r>
              <w:rPr>
                <w:b/>
              </w:rPr>
              <w:t>II.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Вариативная часть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(28%)</w:t>
            </w:r>
          </w:p>
        </w:tc>
      </w:tr>
      <w:tr w:rsidR="002265BE">
        <w:trPr>
          <w:trHeight w:val="254"/>
        </w:trPr>
        <w:tc>
          <w:tcPr>
            <w:tcW w:w="5077" w:type="dxa"/>
            <w:gridSpan w:val="3"/>
          </w:tcPr>
          <w:p w:rsidR="002265BE" w:rsidRDefault="00D4321B">
            <w:pPr>
              <w:pStyle w:val="TableParagraph"/>
              <w:spacing w:line="235" w:lineRule="exact"/>
              <w:ind w:left="110"/>
            </w:pPr>
            <w:r>
              <w:t>Социально-коммуникативное</w:t>
            </w:r>
            <w:r>
              <w:rPr>
                <w:spacing w:val="-6"/>
              </w:rPr>
              <w:t xml:space="preserve"> </w:t>
            </w:r>
            <w:r>
              <w:t>развитие</w:t>
            </w:r>
          </w:p>
        </w:tc>
        <w:tc>
          <w:tcPr>
            <w:tcW w:w="4978" w:type="dxa"/>
            <w:gridSpan w:val="2"/>
          </w:tcPr>
          <w:p w:rsidR="002265BE" w:rsidRDefault="00D4321B">
            <w:pPr>
              <w:pStyle w:val="TableParagraph"/>
              <w:spacing w:line="235" w:lineRule="exact"/>
              <w:ind w:left="103"/>
            </w:pPr>
            <w:r>
              <w:t>В</w:t>
            </w:r>
            <w:r>
              <w:rPr>
                <w:spacing w:val="-5"/>
              </w:rPr>
              <w:t xml:space="preserve"> </w:t>
            </w:r>
            <w:r>
              <w:t>режимных</w:t>
            </w:r>
            <w:r>
              <w:rPr>
                <w:spacing w:val="-1"/>
              </w:rPr>
              <w:t xml:space="preserve"> </w:t>
            </w:r>
            <w:r>
              <w:t>моментов</w:t>
            </w:r>
          </w:p>
        </w:tc>
      </w:tr>
      <w:tr w:rsidR="002265BE">
        <w:trPr>
          <w:trHeight w:val="757"/>
        </w:trPr>
        <w:tc>
          <w:tcPr>
            <w:tcW w:w="1833" w:type="dxa"/>
          </w:tcPr>
          <w:p w:rsidR="002265BE" w:rsidRDefault="00D4321B">
            <w:pPr>
              <w:pStyle w:val="TableParagraph"/>
              <w:spacing w:line="242" w:lineRule="auto"/>
              <w:ind w:left="110" w:right="191"/>
            </w:pPr>
            <w:r>
              <w:t>Познавательное</w:t>
            </w:r>
            <w:r>
              <w:rPr>
                <w:spacing w:val="-52"/>
              </w:rPr>
              <w:t xml:space="preserve"> </w:t>
            </w:r>
            <w:r>
              <w:t>развитие</w:t>
            </w:r>
          </w:p>
        </w:tc>
        <w:tc>
          <w:tcPr>
            <w:tcW w:w="3244" w:type="dxa"/>
            <w:gridSpan w:val="2"/>
          </w:tcPr>
          <w:p w:rsidR="002265BE" w:rsidRDefault="00D4321B">
            <w:pPr>
              <w:pStyle w:val="TableParagraph"/>
              <w:spacing w:line="242" w:lineRule="auto"/>
              <w:ind w:left="87" w:right="187"/>
            </w:pPr>
            <w:r>
              <w:t>ФЦКМ/</w:t>
            </w:r>
            <w:proofErr w:type="spellStart"/>
            <w:r>
              <w:t>Әйләнә-тирә</w:t>
            </w:r>
            <w:proofErr w:type="spellEnd"/>
            <w:r>
              <w:t xml:space="preserve"> </w:t>
            </w:r>
            <w:proofErr w:type="spellStart"/>
            <w:r>
              <w:t>дөнья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белән</w:t>
            </w:r>
            <w:proofErr w:type="spellEnd"/>
            <w:r>
              <w:t xml:space="preserve"> </w:t>
            </w:r>
            <w:proofErr w:type="spellStart"/>
            <w:r>
              <w:t>таныштыру</w:t>
            </w:r>
            <w:proofErr w:type="spellEnd"/>
            <w:r>
              <w:rPr>
                <w:spacing w:val="-10"/>
              </w:rPr>
              <w:t xml:space="preserve"> </w:t>
            </w:r>
            <w:r>
              <w:t>“</w:t>
            </w:r>
            <w:proofErr w:type="spellStart"/>
            <w:r>
              <w:t>Туган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телдә</w:t>
            </w:r>
            <w:proofErr w:type="spellEnd"/>
          </w:p>
          <w:p w:rsidR="002265BE" w:rsidRDefault="00D4321B">
            <w:pPr>
              <w:pStyle w:val="TableParagraph"/>
              <w:spacing w:line="236" w:lineRule="exact"/>
              <w:ind w:left="87"/>
            </w:pPr>
            <w:proofErr w:type="spellStart"/>
            <w:r>
              <w:t>сөйләшәбез</w:t>
            </w:r>
            <w:proofErr w:type="spellEnd"/>
            <w:r>
              <w:t>”</w:t>
            </w:r>
          </w:p>
        </w:tc>
        <w:tc>
          <w:tcPr>
            <w:tcW w:w="2411" w:type="dxa"/>
          </w:tcPr>
          <w:p w:rsidR="002265BE" w:rsidRDefault="00D4321B">
            <w:pPr>
              <w:pStyle w:val="TableParagraph"/>
              <w:spacing w:line="244" w:lineRule="exact"/>
              <w:ind w:left="877" w:right="872"/>
              <w:jc w:val="center"/>
            </w:pPr>
            <w:r>
              <w:t>1/36</w:t>
            </w:r>
          </w:p>
        </w:tc>
        <w:tc>
          <w:tcPr>
            <w:tcW w:w="2567" w:type="dxa"/>
          </w:tcPr>
          <w:p w:rsidR="002265BE" w:rsidRDefault="00D4321B">
            <w:pPr>
              <w:pStyle w:val="TableParagraph"/>
              <w:spacing w:line="244" w:lineRule="exact"/>
              <w:ind w:left="950" w:right="954"/>
              <w:jc w:val="center"/>
            </w:pPr>
            <w:r>
              <w:t>1/36</w:t>
            </w:r>
          </w:p>
        </w:tc>
      </w:tr>
      <w:tr w:rsidR="002265BE">
        <w:trPr>
          <w:trHeight w:val="1012"/>
        </w:trPr>
        <w:tc>
          <w:tcPr>
            <w:tcW w:w="1833" w:type="dxa"/>
            <w:vMerge w:val="restart"/>
          </w:tcPr>
          <w:p w:rsidR="002265BE" w:rsidRDefault="00D4321B">
            <w:pPr>
              <w:pStyle w:val="TableParagraph"/>
              <w:spacing w:line="237" w:lineRule="auto"/>
              <w:ind w:left="110" w:right="865"/>
            </w:pPr>
            <w:r>
              <w:t>Речевое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</w:p>
        </w:tc>
        <w:tc>
          <w:tcPr>
            <w:tcW w:w="3244" w:type="dxa"/>
            <w:gridSpan w:val="2"/>
          </w:tcPr>
          <w:p w:rsidR="002265BE" w:rsidRDefault="00D4321B">
            <w:pPr>
              <w:pStyle w:val="TableParagraph"/>
              <w:spacing w:line="240" w:lineRule="auto"/>
              <w:ind w:left="87" w:right="117"/>
            </w:pPr>
            <w:r>
              <w:t>Ознакомление с</w:t>
            </w:r>
            <w:r>
              <w:rPr>
                <w:spacing w:val="1"/>
              </w:rPr>
              <w:t xml:space="preserve"> </w:t>
            </w:r>
            <w:proofErr w:type="spellStart"/>
            <w:r>
              <w:t>худ.литературой</w:t>
            </w:r>
            <w:proofErr w:type="spellEnd"/>
            <w:r>
              <w:t>/</w:t>
            </w:r>
            <w:proofErr w:type="spellStart"/>
            <w:r>
              <w:t>Матур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әдәбият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белән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таныштыру</w:t>
            </w:r>
            <w:proofErr w:type="spellEnd"/>
            <w:r>
              <w:rPr>
                <w:spacing w:val="-10"/>
              </w:rPr>
              <w:t xml:space="preserve"> </w:t>
            </w:r>
            <w:r>
              <w:t>“</w:t>
            </w:r>
            <w:proofErr w:type="spellStart"/>
            <w:r>
              <w:t>Туган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телдә</w:t>
            </w:r>
            <w:proofErr w:type="spellEnd"/>
          </w:p>
          <w:p w:rsidR="002265BE" w:rsidRDefault="00D4321B">
            <w:pPr>
              <w:pStyle w:val="TableParagraph"/>
              <w:spacing w:line="238" w:lineRule="exact"/>
              <w:ind w:left="87"/>
            </w:pPr>
            <w:proofErr w:type="spellStart"/>
            <w:r>
              <w:t>сөйләшәбез</w:t>
            </w:r>
            <w:proofErr w:type="spellEnd"/>
            <w:r>
              <w:t>”</w:t>
            </w:r>
          </w:p>
        </w:tc>
        <w:tc>
          <w:tcPr>
            <w:tcW w:w="4978" w:type="dxa"/>
            <w:gridSpan w:val="2"/>
          </w:tcPr>
          <w:p w:rsidR="002265BE" w:rsidRDefault="00D4321B">
            <w:pPr>
              <w:pStyle w:val="TableParagraph"/>
              <w:spacing w:line="247" w:lineRule="exact"/>
              <w:ind w:left="305"/>
            </w:pPr>
            <w:r>
              <w:t>В</w:t>
            </w:r>
            <w:r>
              <w:rPr>
                <w:spacing w:val="-6"/>
              </w:rPr>
              <w:t xml:space="preserve"> </w:t>
            </w:r>
            <w:r>
              <w:t>различных</w:t>
            </w:r>
            <w:r>
              <w:rPr>
                <w:spacing w:val="-6"/>
              </w:rPr>
              <w:t xml:space="preserve"> </w:t>
            </w:r>
            <w:r>
              <w:t>видах</w:t>
            </w:r>
            <w:r>
              <w:rPr>
                <w:spacing w:val="-3"/>
              </w:rPr>
              <w:t xml:space="preserve"> </w:t>
            </w:r>
            <w:r>
              <w:t>деятельности</w:t>
            </w:r>
            <w:r>
              <w:rPr>
                <w:spacing w:val="3"/>
              </w:rPr>
              <w:t xml:space="preserve"> </w:t>
            </w:r>
            <w:r>
              <w:t>еженедельно</w:t>
            </w:r>
          </w:p>
          <w:p w:rsidR="002265BE" w:rsidRDefault="00D4321B">
            <w:pPr>
              <w:pStyle w:val="TableParagraph"/>
              <w:spacing w:line="251" w:lineRule="exact"/>
              <w:ind w:left="3455"/>
            </w:pPr>
            <w:r>
              <w:t>1/36</w:t>
            </w:r>
          </w:p>
        </w:tc>
      </w:tr>
      <w:tr w:rsidR="002265BE">
        <w:trPr>
          <w:trHeight w:val="757"/>
        </w:trPr>
        <w:tc>
          <w:tcPr>
            <w:tcW w:w="1833" w:type="dxa"/>
            <w:vMerge/>
            <w:tcBorders>
              <w:top w:val="nil"/>
            </w:tcBorders>
          </w:tcPr>
          <w:p w:rsidR="002265BE" w:rsidRDefault="002265BE">
            <w:pPr>
              <w:rPr>
                <w:sz w:val="2"/>
                <w:szCs w:val="2"/>
              </w:rPr>
            </w:pPr>
          </w:p>
        </w:tc>
        <w:tc>
          <w:tcPr>
            <w:tcW w:w="3244" w:type="dxa"/>
            <w:gridSpan w:val="2"/>
          </w:tcPr>
          <w:p w:rsidR="002265BE" w:rsidRDefault="00D4321B">
            <w:pPr>
              <w:pStyle w:val="TableParagraph"/>
              <w:spacing w:line="237" w:lineRule="auto"/>
              <w:ind w:left="87" w:right="1013"/>
            </w:pPr>
            <w:r>
              <w:t>Развитие речи/</w:t>
            </w:r>
            <w:proofErr w:type="spellStart"/>
            <w:r>
              <w:t>Сөйләм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үстерү“Туган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телдә</w:t>
            </w:r>
            <w:proofErr w:type="spellEnd"/>
          </w:p>
          <w:p w:rsidR="002265BE" w:rsidRDefault="00D4321B">
            <w:pPr>
              <w:pStyle w:val="TableParagraph"/>
              <w:spacing w:line="238" w:lineRule="exact"/>
              <w:ind w:left="87"/>
            </w:pPr>
            <w:proofErr w:type="spellStart"/>
            <w:r>
              <w:t>сөйләшәбез</w:t>
            </w:r>
            <w:proofErr w:type="spellEnd"/>
            <w:r>
              <w:t>”</w:t>
            </w:r>
          </w:p>
        </w:tc>
        <w:tc>
          <w:tcPr>
            <w:tcW w:w="2411" w:type="dxa"/>
          </w:tcPr>
          <w:p w:rsidR="002265BE" w:rsidRDefault="00D4321B">
            <w:pPr>
              <w:pStyle w:val="TableParagraph"/>
              <w:ind w:left="877" w:right="872"/>
              <w:jc w:val="center"/>
            </w:pPr>
            <w:r>
              <w:t>1/36</w:t>
            </w:r>
          </w:p>
        </w:tc>
        <w:tc>
          <w:tcPr>
            <w:tcW w:w="2567" w:type="dxa"/>
          </w:tcPr>
          <w:p w:rsidR="002265BE" w:rsidRDefault="00D4321B">
            <w:pPr>
              <w:pStyle w:val="TableParagraph"/>
              <w:ind w:left="950" w:right="954"/>
              <w:jc w:val="center"/>
            </w:pPr>
            <w:r>
              <w:t>1/36</w:t>
            </w:r>
          </w:p>
        </w:tc>
      </w:tr>
      <w:tr w:rsidR="002265BE">
        <w:trPr>
          <w:trHeight w:val="758"/>
        </w:trPr>
        <w:tc>
          <w:tcPr>
            <w:tcW w:w="1833" w:type="dxa"/>
            <w:vMerge/>
            <w:tcBorders>
              <w:top w:val="nil"/>
            </w:tcBorders>
          </w:tcPr>
          <w:p w:rsidR="002265BE" w:rsidRDefault="002265BE">
            <w:pPr>
              <w:rPr>
                <w:sz w:val="2"/>
                <w:szCs w:val="2"/>
              </w:rPr>
            </w:pPr>
          </w:p>
        </w:tc>
        <w:tc>
          <w:tcPr>
            <w:tcW w:w="3244" w:type="dxa"/>
            <w:gridSpan w:val="2"/>
          </w:tcPr>
          <w:p w:rsidR="002265BE" w:rsidRDefault="00D4321B">
            <w:pPr>
              <w:pStyle w:val="TableParagraph"/>
              <w:spacing w:line="237" w:lineRule="auto"/>
              <w:ind w:left="87" w:right="534"/>
            </w:pPr>
            <w:r>
              <w:t xml:space="preserve">Подготовка к </w:t>
            </w:r>
            <w:proofErr w:type="spellStart"/>
            <w:r>
              <w:t>об.грамоте</w:t>
            </w:r>
            <w:proofErr w:type="spellEnd"/>
            <w:r>
              <w:t>/</w:t>
            </w:r>
            <w:r>
              <w:rPr>
                <w:spacing w:val="1"/>
              </w:rPr>
              <w:t xml:space="preserve"> </w:t>
            </w:r>
            <w:proofErr w:type="spellStart"/>
            <w:r>
              <w:t>Грамотага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өйрәтүгә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t>әзерлек</w:t>
            </w:r>
            <w:proofErr w:type="spellEnd"/>
          </w:p>
          <w:p w:rsidR="002265BE" w:rsidRDefault="00D4321B">
            <w:pPr>
              <w:pStyle w:val="TableParagraph"/>
              <w:spacing w:line="239" w:lineRule="exact"/>
              <w:ind w:left="87"/>
            </w:pPr>
            <w:r>
              <w:t>“</w:t>
            </w:r>
            <w:proofErr w:type="spellStart"/>
            <w:r>
              <w:t>Авазларны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уйнатып</w:t>
            </w:r>
            <w:proofErr w:type="spellEnd"/>
            <w:r>
              <w:t>”</w:t>
            </w:r>
          </w:p>
        </w:tc>
        <w:tc>
          <w:tcPr>
            <w:tcW w:w="2411" w:type="dxa"/>
          </w:tcPr>
          <w:p w:rsidR="002265BE" w:rsidRPr="00651728" w:rsidRDefault="00651728">
            <w:pPr>
              <w:pStyle w:val="TableParagraph"/>
              <w:ind w:left="2"/>
              <w:jc w:val="center"/>
              <w:rPr>
                <w:lang w:val="tt-RU"/>
              </w:rPr>
            </w:pPr>
            <w:r>
              <w:rPr>
                <w:lang w:val="tt-RU"/>
              </w:rPr>
              <w:t>1/36</w:t>
            </w:r>
          </w:p>
        </w:tc>
        <w:tc>
          <w:tcPr>
            <w:tcW w:w="2567" w:type="dxa"/>
          </w:tcPr>
          <w:p w:rsidR="002265BE" w:rsidRDefault="00D4321B">
            <w:pPr>
              <w:pStyle w:val="TableParagraph"/>
              <w:ind w:right="8"/>
              <w:jc w:val="center"/>
            </w:pPr>
            <w:r>
              <w:t>-</w:t>
            </w:r>
          </w:p>
        </w:tc>
      </w:tr>
      <w:tr w:rsidR="002265BE">
        <w:trPr>
          <w:trHeight w:val="508"/>
        </w:trPr>
        <w:tc>
          <w:tcPr>
            <w:tcW w:w="1833" w:type="dxa"/>
            <w:vMerge/>
            <w:tcBorders>
              <w:top w:val="nil"/>
            </w:tcBorders>
          </w:tcPr>
          <w:p w:rsidR="002265BE" w:rsidRDefault="002265BE">
            <w:pPr>
              <w:rPr>
                <w:sz w:val="2"/>
                <w:szCs w:val="2"/>
              </w:rPr>
            </w:pPr>
          </w:p>
        </w:tc>
        <w:tc>
          <w:tcPr>
            <w:tcW w:w="3244" w:type="dxa"/>
            <w:gridSpan w:val="2"/>
          </w:tcPr>
          <w:p w:rsidR="002265BE" w:rsidRDefault="00D4321B">
            <w:pPr>
              <w:pStyle w:val="TableParagraph"/>
              <w:ind w:left="87"/>
            </w:pPr>
            <w:r>
              <w:t>Русский</w:t>
            </w:r>
            <w:r>
              <w:rPr>
                <w:spacing w:val="-3"/>
              </w:rPr>
              <w:t xml:space="preserve"> </w:t>
            </w:r>
            <w:r>
              <w:t>язык(“Изучаем</w:t>
            </w:r>
          </w:p>
          <w:p w:rsidR="002265BE" w:rsidRDefault="00D4321B">
            <w:pPr>
              <w:pStyle w:val="TableParagraph"/>
              <w:spacing w:before="1" w:line="238" w:lineRule="exact"/>
              <w:ind w:left="87"/>
            </w:pPr>
            <w:r>
              <w:t>русский</w:t>
            </w:r>
            <w:r>
              <w:rPr>
                <w:spacing w:val="-1"/>
              </w:rPr>
              <w:t xml:space="preserve"> </w:t>
            </w:r>
            <w:r>
              <w:t>язык”)</w:t>
            </w:r>
          </w:p>
        </w:tc>
        <w:tc>
          <w:tcPr>
            <w:tcW w:w="2411" w:type="dxa"/>
          </w:tcPr>
          <w:p w:rsidR="002265BE" w:rsidRDefault="00D4321B">
            <w:pPr>
              <w:pStyle w:val="TableParagraph"/>
              <w:ind w:left="877" w:right="872"/>
              <w:jc w:val="center"/>
            </w:pPr>
            <w:r>
              <w:t>2/72</w:t>
            </w:r>
          </w:p>
        </w:tc>
        <w:tc>
          <w:tcPr>
            <w:tcW w:w="2567" w:type="dxa"/>
          </w:tcPr>
          <w:p w:rsidR="002265BE" w:rsidRDefault="00D4321B">
            <w:pPr>
              <w:pStyle w:val="TableParagraph"/>
              <w:ind w:right="8"/>
              <w:jc w:val="center"/>
            </w:pPr>
            <w:r>
              <w:t>-</w:t>
            </w:r>
          </w:p>
        </w:tc>
      </w:tr>
      <w:tr w:rsidR="002265BE">
        <w:trPr>
          <w:trHeight w:val="757"/>
        </w:trPr>
        <w:tc>
          <w:tcPr>
            <w:tcW w:w="5077" w:type="dxa"/>
            <w:gridSpan w:val="3"/>
          </w:tcPr>
          <w:p w:rsidR="002265BE" w:rsidRDefault="00D4321B">
            <w:pPr>
              <w:pStyle w:val="TableParagraph"/>
              <w:spacing w:line="242" w:lineRule="auto"/>
              <w:ind w:left="110" w:right="912"/>
              <w:rPr>
                <w:i/>
              </w:rPr>
            </w:pPr>
            <w:r>
              <w:rPr>
                <w:i/>
              </w:rPr>
              <w:t>Итого: часть, формируемая участниками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образовательных отношений</w:t>
            </w:r>
          </w:p>
        </w:tc>
        <w:tc>
          <w:tcPr>
            <w:tcW w:w="2411" w:type="dxa"/>
          </w:tcPr>
          <w:p w:rsidR="002265BE" w:rsidRPr="00651728" w:rsidRDefault="00651728">
            <w:pPr>
              <w:pStyle w:val="TableParagraph"/>
              <w:spacing w:line="244" w:lineRule="exact"/>
              <w:ind w:left="873" w:right="872"/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  <w:r>
              <w:t>/</w:t>
            </w:r>
            <w:r>
              <w:rPr>
                <w:lang w:val="tt-RU"/>
              </w:rPr>
              <w:t>180</w:t>
            </w:r>
          </w:p>
          <w:p w:rsidR="002265BE" w:rsidRDefault="002265BE">
            <w:pPr>
              <w:pStyle w:val="TableParagraph"/>
              <w:spacing w:before="7" w:line="240" w:lineRule="auto"/>
              <w:rPr>
                <w:b/>
              </w:rPr>
            </w:pPr>
          </w:p>
          <w:p w:rsidR="002265BE" w:rsidRDefault="00D4321B">
            <w:pPr>
              <w:pStyle w:val="TableParagraph"/>
              <w:spacing w:line="233" w:lineRule="exact"/>
              <w:ind w:left="866" w:right="872"/>
              <w:jc w:val="center"/>
              <w:rPr>
                <w:b/>
              </w:rPr>
            </w:pPr>
            <w:r>
              <w:rPr>
                <w:b/>
              </w:rPr>
              <w:t>31%</w:t>
            </w:r>
          </w:p>
        </w:tc>
        <w:tc>
          <w:tcPr>
            <w:tcW w:w="2567" w:type="dxa"/>
          </w:tcPr>
          <w:p w:rsidR="002265BE" w:rsidRDefault="00D4321B">
            <w:pPr>
              <w:pStyle w:val="TableParagraph"/>
              <w:spacing w:line="244" w:lineRule="exact"/>
              <w:ind w:left="945" w:right="954"/>
              <w:jc w:val="center"/>
            </w:pPr>
            <w:r>
              <w:t>3/108</w:t>
            </w:r>
          </w:p>
          <w:p w:rsidR="002265BE" w:rsidRDefault="002265BE">
            <w:pPr>
              <w:pStyle w:val="TableParagraph"/>
              <w:spacing w:before="7" w:line="240" w:lineRule="auto"/>
              <w:rPr>
                <w:b/>
              </w:rPr>
            </w:pPr>
          </w:p>
          <w:p w:rsidR="002265BE" w:rsidRDefault="00D4321B">
            <w:pPr>
              <w:pStyle w:val="TableParagraph"/>
              <w:spacing w:line="233" w:lineRule="exact"/>
              <w:ind w:left="935" w:right="954"/>
              <w:jc w:val="center"/>
              <w:rPr>
                <w:b/>
              </w:rPr>
            </w:pPr>
            <w:r>
              <w:rPr>
                <w:b/>
              </w:rPr>
              <w:t>30%</w:t>
            </w:r>
          </w:p>
        </w:tc>
      </w:tr>
      <w:tr w:rsidR="002265BE">
        <w:trPr>
          <w:trHeight w:val="253"/>
        </w:trPr>
        <w:tc>
          <w:tcPr>
            <w:tcW w:w="5077" w:type="dxa"/>
            <w:gridSpan w:val="3"/>
          </w:tcPr>
          <w:p w:rsidR="002265BE" w:rsidRDefault="00D4321B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</w:tcPr>
          <w:p w:rsidR="002265BE" w:rsidRDefault="00D4321B">
            <w:pPr>
              <w:pStyle w:val="TableParagraph"/>
              <w:spacing w:before="1" w:line="233" w:lineRule="exact"/>
              <w:ind w:left="877" w:right="872"/>
              <w:jc w:val="center"/>
              <w:rPr>
                <w:b/>
              </w:rPr>
            </w:pPr>
            <w:r>
              <w:rPr>
                <w:b/>
              </w:rPr>
              <w:t>13/468</w:t>
            </w:r>
          </w:p>
        </w:tc>
        <w:tc>
          <w:tcPr>
            <w:tcW w:w="2567" w:type="dxa"/>
          </w:tcPr>
          <w:p w:rsidR="002265BE" w:rsidRDefault="00D4321B">
            <w:pPr>
              <w:pStyle w:val="TableParagraph"/>
              <w:spacing w:before="1" w:line="233" w:lineRule="exact"/>
              <w:ind w:left="950" w:right="954"/>
              <w:jc w:val="center"/>
              <w:rPr>
                <w:b/>
              </w:rPr>
            </w:pPr>
            <w:r>
              <w:rPr>
                <w:b/>
              </w:rPr>
              <w:t>10/360</w:t>
            </w:r>
          </w:p>
        </w:tc>
      </w:tr>
    </w:tbl>
    <w:p w:rsidR="00DC654B" w:rsidRPr="00503C05" w:rsidRDefault="00DC654B" w:rsidP="00503C05">
      <w:pPr>
        <w:rPr>
          <w:sz w:val="28"/>
          <w:szCs w:val="28"/>
          <w:lang w:val="tt-RU"/>
        </w:rPr>
      </w:pPr>
      <w:bookmarkStart w:id="0" w:name="_GoBack"/>
      <w:bookmarkEnd w:id="0"/>
    </w:p>
    <w:sectPr w:rsidR="00DC654B" w:rsidRPr="00503C05">
      <w:pgSz w:w="11910" w:h="16840"/>
      <w:pgMar w:top="480" w:right="7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72A06"/>
    <w:multiLevelType w:val="hybridMultilevel"/>
    <w:tmpl w:val="A5BE038E"/>
    <w:lvl w:ilvl="0" w:tplc="DA8E04F2">
      <w:numFmt w:val="bullet"/>
      <w:lvlText w:val=""/>
      <w:lvlJc w:val="left"/>
      <w:pPr>
        <w:ind w:left="513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7147DAE">
      <w:numFmt w:val="bullet"/>
      <w:lvlText w:val="-"/>
      <w:lvlJc w:val="left"/>
      <w:pPr>
        <w:ind w:left="513" w:hanging="28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14CACD22">
      <w:numFmt w:val="bullet"/>
      <w:lvlText w:val="•"/>
      <w:lvlJc w:val="left"/>
      <w:pPr>
        <w:ind w:left="2313" w:hanging="289"/>
      </w:pPr>
      <w:rPr>
        <w:rFonts w:hint="default"/>
        <w:lang w:val="ru-RU" w:eastAsia="en-US" w:bidi="ar-SA"/>
      </w:rPr>
    </w:lvl>
    <w:lvl w:ilvl="3" w:tplc="3B467E18">
      <w:numFmt w:val="bullet"/>
      <w:lvlText w:val="•"/>
      <w:lvlJc w:val="left"/>
      <w:pPr>
        <w:ind w:left="3347" w:hanging="289"/>
      </w:pPr>
      <w:rPr>
        <w:rFonts w:hint="default"/>
        <w:lang w:val="ru-RU" w:eastAsia="en-US" w:bidi="ar-SA"/>
      </w:rPr>
    </w:lvl>
    <w:lvl w:ilvl="4" w:tplc="D200BF1E">
      <w:numFmt w:val="bullet"/>
      <w:lvlText w:val="•"/>
      <w:lvlJc w:val="left"/>
      <w:pPr>
        <w:ind w:left="4381" w:hanging="289"/>
      </w:pPr>
      <w:rPr>
        <w:rFonts w:hint="default"/>
        <w:lang w:val="ru-RU" w:eastAsia="en-US" w:bidi="ar-SA"/>
      </w:rPr>
    </w:lvl>
    <w:lvl w:ilvl="5" w:tplc="5572478C">
      <w:numFmt w:val="bullet"/>
      <w:lvlText w:val="•"/>
      <w:lvlJc w:val="left"/>
      <w:pPr>
        <w:ind w:left="5415" w:hanging="289"/>
      </w:pPr>
      <w:rPr>
        <w:rFonts w:hint="default"/>
        <w:lang w:val="ru-RU" w:eastAsia="en-US" w:bidi="ar-SA"/>
      </w:rPr>
    </w:lvl>
    <w:lvl w:ilvl="6" w:tplc="2FDEA108">
      <w:numFmt w:val="bullet"/>
      <w:lvlText w:val="•"/>
      <w:lvlJc w:val="left"/>
      <w:pPr>
        <w:ind w:left="6448" w:hanging="289"/>
      </w:pPr>
      <w:rPr>
        <w:rFonts w:hint="default"/>
        <w:lang w:val="ru-RU" w:eastAsia="en-US" w:bidi="ar-SA"/>
      </w:rPr>
    </w:lvl>
    <w:lvl w:ilvl="7" w:tplc="35E28020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DD7C6EB4">
      <w:numFmt w:val="bullet"/>
      <w:lvlText w:val="•"/>
      <w:lvlJc w:val="left"/>
      <w:pPr>
        <w:ind w:left="8516" w:hanging="289"/>
      </w:pPr>
      <w:rPr>
        <w:rFonts w:hint="default"/>
        <w:lang w:val="ru-RU" w:eastAsia="en-US" w:bidi="ar-SA"/>
      </w:rPr>
    </w:lvl>
  </w:abstractNum>
  <w:abstractNum w:abstractNumId="1">
    <w:nsid w:val="108F6BFA"/>
    <w:multiLevelType w:val="hybridMultilevel"/>
    <w:tmpl w:val="31D2C270"/>
    <w:lvl w:ilvl="0" w:tplc="D3F01656">
      <w:numFmt w:val="bullet"/>
      <w:lvlText w:val=""/>
      <w:lvlJc w:val="left"/>
      <w:pPr>
        <w:ind w:left="513" w:hanging="19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90664A6">
      <w:numFmt w:val="bullet"/>
      <w:lvlText w:val="•"/>
      <w:lvlJc w:val="left"/>
      <w:pPr>
        <w:ind w:left="1526" w:hanging="198"/>
      </w:pPr>
      <w:rPr>
        <w:rFonts w:hint="default"/>
        <w:lang w:val="ru-RU" w:eastAsia="en-US" w:bidi="ar-SA"/>
      </w:rPr>
    </w:lvl>
    <w:lvl w:ilvl="2" w:tplc="89F2A478">
      <w:numFmt w:val="bullet"/>
      <w:lvlText w:val="•"/>
      <w:lvlJc w:val="left"/>
      <w:pPr>
        <w:ind w:left="2532" w:hanging="198"/>
      </w:pPr>
      <w:rPr>
        <w:rFonts w:hint="default"/>
        <w:lang w:val="ru-RU" w:eastAsia="en-US" w:bidi="ar-SA"/>
      </w:rPr>
    </w:lvl>
    <w:lvl w:ilvl="3" w:tplc="1B0AB7F6">
      <w:numFmt w:val="bullet"/>
      <w:lvlText w:val="•"/>
      <w:lvlJc w:val="left"/>
      <w:pPr>
        <w:ind w:left="3539" w:hanging="198"/>
      </w:pPr>
      <w:rPr>
        <w:rFonts w:hint="default"/>
        <w:lang w:val="ru-RU" w:eastAsia="en-US" w:bidi="ar-SA"/>
      </w:rPr>
    </w:lvl>
    <w:lvl w:ilvl="4" w:tplc="DFFC43D2">
      <w:numFmt w:val="bullet"/>
      <w:lvlText w:val="•"/>
      <w:lvlJc w:val="left"/>
      <w:pPr>
        <w:ind w:left="4545" w:hanging="198"/>
      </w:pPr>
      <w:rPr>
        <w:rFonts w:hint="default"/>
        <w:lang w:val="ru-RU" w:eastAsia="en-US" w:bidi="ar-SA"/>
      </w:rPr>
    </w:lvl>
    <w:lvl w:ilvl="5" w:tplc="59E65A78">
      <w:numFmt w:val="bullet"/>
      <w:lvlText w:val="•"/>
      <w:lvlJc w:val="left"/>
      <w:pPr>
        <w:ind w:left="5552" w:hanging="198"/>
      </w:pPr>
      <w:rPr>
        <w:rFonts w:hint="default"/>
        <w:lang w:val="ru-RU" w:eastAsia="en-US" w:bidi="ar-SA"/>
      </w:rPr>
    </w:lvl>
    <w:lvl w:ilvl="6" w:tplc="4720F7F8">
      <w:numFmt w:val="bullet"/>
      <w:lvlText w:val="•"/>
      <w:lvlJc w:val="left"/>
      <w:pPr>
        <w:ind w:left="6558" w:hanging="198"/>
      </w:pPr>
      <w:rPr>
        <w:rFonts w:hint="default"/>
        <w:lang w:val="ru-RU" w:eastAsia="en-US" w:bidi="ar-SA"/>
      </w:rPr>
    </w:lvl>
    <w:lvl w:ilvl="7" w:tplc="866A0EDC">
      <w:numFmt w:val="bullet"/>
      <w:lvlText w:val="•"/>
      <w:lvlJc w:val="left"/>
      <w:pPr>
        <w:ind w:left="7564" w:hanging="198"/>
      </w:pPr>
      <w:rPr>
        <w:rFonts w:hint="default"/>
        <w:lang w:val="ru-RU" w:eastAsia="en-US" w:bidi="ar-SA"/>
      </w:rPr>
    </w:lvl>
    <w:lvl w:ilvl="8" w:tplc="780AA8DE">
      <w:numFmt w:val="bullet"/>
      <w:lvlText w:val="•"/>
      <w:lvlJc w:val="left"/>
      <w:pPr>
        <w:ind w:left="8571" w:hanging="198"/>
      </w:pPr>
      <w:rPr>
        <w:rFonts w:hint="default"/>
        <w:lang w:val="ru-RU" w:eastAsia="en-US" w:bidi="ar-SA"/>
      </w:rPr>
    </w:lvl>
  </w:abstractNum>
  <w:abstractNum w:abstractNumId="2">
    <w:nsid w:val="71BD28CC"/>
    <w:multiLevelType w:val="hybridMultilevel"/>
    <w:tmpl w:val="BFF4A7DC"/>
    <w:lvl w:ilvl="0" w:tplc="1D62A4FC">
      <w:start w:val="1"/>
      <w:numFmt w:val="decimal"/>
      <w:lvlText w:val="%1."/>
      <w:lvlJc w:val="left"/>
      <w:pPr>
        <w:ind w:left="513" w:hanging="3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8EFD3A">
      <w:numFmt w:val="bullet"/>
      <w:lvlText w:val="-"/>
      <w:lvlJc w:val="left"/>
      <w:pPr>
        <w:ind w:left="51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5656B22C">
      <w:numFmt w:val="bullet"/>
      <w:lvlText w:val="•"/>
      <w:lvlJc w:val="left"/>
      <w:pPr>
        <w:ind w:left="2532" w:hanging="140"/>
      </w:pPr>
      <w:rPr>
        <w:rFonts w:hint="default"/>
        <w:lang w:val="ru-RU" w:eastAsia="en-US" w:bidi="ar-SA"/>
      </w:rPr>
    </w:lvl>
    <w:lvl w:ilvl="3" w:tplc="C8D04CD0">
      <w:numFmt w:val="bullet"/>
      <w:lvlText w:val="•"/>
      <w:lvlJc w:val="left"/>
      <w:pPr>
        <w:ind w:left="3539" w:hanging="140"/>
      </w:pPr>
      <w:rPr>
        <w:rFonts w:hint="default"/>
        <w:lang w:val="ru-RU" w:eastAsia="en-US" w:bidi="ar-SA"/>
      </w:rPr>
    </w:lvl>
    <w:lvl w:ilvl="4" w:tplc="256059BE">
      <w:numFmt w:val="bullet"/>
      <w:lvlText w:val="•"/>
      <w:lvlJc w:val="left"/>
      <w:pPr>
        <w:ind w:left="4545" w:hanging="140"/>
      </w:pPr>
      <w:rPr>
        <w:rFonts w:hint="default"/>
        <w:lang w:val="ru-RU" w:eastAsia="en-US" w:bidi="ar-SA"/>
      </w:rPr>
    </w:lvl>
    <w:lvl w:ilvl="5" w:tplc="275C49D4">
      <w:numFmt w:val="bullet"/>
      <w:lvlText w:val="•"/>
      <w:lvlJc w:val="left"/>
      <w:pPr>
        <w:ind w:left="5552" w:hanging="140"/>
      </w:pPr>
      <w:rPr>
        <w:rFonts w:hint="default"/>
        <w:lang w:val="ru-RU" w:eastAsia="en-US" w:bidi="ar-SA"/>
      </w:rPr>
    </w:lvl>
    <w:lvl w:ilvl="6" w:tplc="96BAD058">
      <w:numFmt w:val="bullet"/>
      <w:lvlText w:val="•"/>
      <w:lvlJc w:val="left"/>
      <w:pPr>
        <w:ind w:left="6558" w:hanging="140"/>
      </w:pPr>
      <w:rPr>
        <w:rFonts w:hint="default"/>
        <w:lang w:val="ru-RU" w:eastAsia="en-US" w:bidi="ar-SA"/>
      </w:rPr>
    </w:lvl>
    <w:lvl w:ilvl="7" w:tplc="703C467A">
      <w:numFmt w:val="bullet"/>
      <w:lvlText w:val="•"/>
      <w:lvlJc w:val="left"/>
      <w:pPr>
        <w:ind w:left="7564" w:hanging="140"/>
      </w:pPr>
      <w:rPr>
        <w:rFonts w:hint="default"/>
        <w:lang w:val="ru-RU" w:eastAsia="en-US" w:bidi="ar-SA"/>
      </w:rPr>
    </w:lvl>
    <w:lvl w:ilvl="8" w:tplc="433A5548">
      <w:numFmt w:val="bullet"/>
      <w:lvlText w:val="•"/>
      <w:lvlJc w:val="left"/>
      <w:pPr>
        <w:ind w:left="8571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265BE"/>
    <w:rsid w:val="000A1A44"/>
    <w:rsid w:val="00192FB2"/>
    <w:rsid w:val="002265BE"/>
    <w:rsid w:val="00503C05"/>
    <w:rsid w:val="00651728"/>
    <w:rsid w:val="00D4321B"/>
    <w:rsid w:val="00DC6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837" w:right="2472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1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13"/>
    </w:pPr>
  </w:style>
  <w:style w:type="paragraph" w:customStyle="1" w:styleId="TableParagraph">
    <w:name w:val="Table Paragraph"/>
    <w:basedOn w:val="a"/>
    <w:uiPriority w:val="1"/>
    <w:qFormat/>
    <w:pPr>
      <w:spacing w:line="249" w:lineRule="exact"/>
    </w:pPr>
  </w:style>
  <w:style w:type="paragraph" w:styleId="a5">
    <w:name w:val="Balloon Text"/>
    <w:basedOn w:val="a"/>
    <w:link w:val="a6"/>
    <w:uiPriority w:val="99"/>
    <w:semiHidden/>
    <w:unhideWhenUsed/>
    <w:rsid w:val="00D4321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321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837" w:right="2472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1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13"/>
    </w:pPr>
  </w:style>
  <w:style w:type="paragraph" w:customStyle="1" w:styleId="TableParagraph">
    <w:name w:val="Table Paragraph"/>
    <w:basedOn w:val="a"/>
    <w:uiPriority w:val="1"/>
    <w:qFormat/>
    <w:pPr>
      <w:spacing w:line="249" w:lineRule="exact"/>
    </w:pPr>
  </w:style>
  <w:style w:type="paragraph" w:styleId="a5">
    <w:name w:val="Balloon Text"/>
    <w:basedOn w:val="a"/>
    <w:link w:val="a6"/>
    <w:uiPriority w:val="99"/>
    <w:semiHidden/>
    <w:unhideWhenUsed/>
    <w:rsid w:val="00D4321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321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72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1570</Words>
  <Characters>8955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Учебный план</vt:lpstr>
    </vt:vector>
  </TitlesOfParts>
  <Company/>
  <LinksUpToDate>false</LinksUpToDate>
  <CharactersWithSpaces>10504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Учебный план</dc:title>
  <dc:creator>DOU № 4</dc:creator>
  <cp:lastModifiedBy>А</cp:lastModifiedBy>
  <cp:revision>6</cp:revision>
  <cp:lastPrinted>2023-10-10T04:24:00Z</cp:lastPrinted>
  <dcterms:created xsi:type="dcterms:W3CDTF">2023-09-18T16:37:00Z</dcterms:created>
  <dcterms:modified xsi:type="dcterms:W3CDTF">2023-10-10T10:52:00Z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2023-09-18T00:00:00Z</vt:filetime>
  </property>
</Properties>
</file>